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2" w:rsidRDefault="00C177C2" w:rsidP="00C177C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общеобразовательное учреждение </w:t>
      </w:r>
    </w:p>
    <w:p w:rsidR="00C177C2" w:rsidRPr="00545712" w:rsidRDefault="00C177C2" w:rsidP="00C177C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Средняя образовательная школа №14</w:t>
      </w:r>
    </w:p>
    <w:p w:rsidR="00C177C2" w:rsidRPr="00545712" w:rsidRDefault="00C177C2" w:rsidP="00C177C2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57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лагерь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дневным пребыванием детей</w:t>
      </w:r>
    </w:p>
    <w:p w:rsidR="00190291" w:rsidRDefault="00190291">
      <w:pPr>
        <w:rPr>
          <w:rFonts w:ascii="Times New Roman" w:hAnsi="Times New Roman" w:cs="Times New Roman"/>
          <w:sz w:val="28"/>
          <w:szCs w:val="28"/>
        </w:rPr>
      </w:pPr>
    </w:p>
    <w:p w:rsidR="00C177C2" w:rsidRDefault="00C177C2">
      <w:pPr>
        <w:rPr>
          <w:rFonts w:ascii="Times New Roman" w:hAnsi="Times New Roman" w:cs="Times New Roman"/>
          <w:sz w:val="28"/>
          <w:szCs w:val="28"/>
        </w:rPr>
      </w:pPr>
    </w:p>
    <w:p w:rsidR="00C177C2" w:rsidRDefault="00C177C2">
      <w:pPr>
        <w:rPr>
          <w:rFonts w:ascii="Times New Roman" w:hAnsi="Times New Roman" w:cs="Times New Roman"/>
          <w:sz w:val="28"/>
          <w:szCs w:val="28"/>
        </w:rPr>
      </w:pPr>
    </w:p>
    <w:p w:rsidR="00C177C2" w:rsidRDefault="00E32BB8" w:rsidP="00C177C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Программа летнего</w:t>
      </w:r>
      <w:r w:rsidR="00C177C2" w:rsidRPr="00C177C2">
        <w:rPr>
          <w:rFonts w:ascii="Times New Roman" w:hAnsi="Times New Roman" w:cs="Times New Roman"/>
          <w:sz w:val="48"/>
          <w:szCs w:val="48"/>
        </w:rPr>
        <w:t xml:space="preserve"> лагеря</w:t>
      </w:r>
      <w:r w:rsidR="00022C4A">
        <w:rPr>
          <w:rFonts w:ascii="Times New Roman" w:hAnsi="Times New Roman" w:cs="Times New Roman"/>
          <w:sz w:val="48"/>
          <w:szCs w:val="48"/>
        </w:rPr>
        <w:t xml:space="preserve"> дневного пребывания детей</w:t>
      </w:r>
      <w:r w:rsidR="00C177C2" w:rsidRPr="00C177C2">
        <w:rPr>
          <w:rFonts w:ascii="Times New Roman" w:hAnsi="Times New Roman" w:cs="Times New Roman"/>
          <w:sz w:val="48"/>
          <w:szCs w:val="48"/>
        </w:rPr>
        <w:t xml:space="preserve"> «Лучик»</w:t>
      </w:r>
    </w:p>
    <w:p w:rsidR="008B1DC1" w:rsidRDefault="008B1DC1" w:rsidP="00C17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C4A" w:rsidRDefault="00022C4A" w:rsidP="00C177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DC1" w:rsidRPr="000A5989" w:rsidRDefault="008B1DC1" w:rsidP="00C177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375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Wuis-gpX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7C2" w:rsidRDefault="00C177C2" w:rsidP="00C17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C2" w:rsidRDefault="00C177C2" w:rsidP="00C17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C4A" w:rsidRDefault="00022C4A" w:rsidP="00C17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989" w:rsidRDefault="000A5989" w:rsidP="00C177C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Возраст детей: 6,6 – 17 лет.</w:t>
      </w:r>
    </w:p>
    <w:p w:rsidR="00C177C2" w:rsidRPr="00AA07F6" w:rsidRDefault="00C177C2" w:rsidP="00C177C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07F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</w:t>
      </w:r>
      <w:r w:rsidR="00E32B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программы: с 10 июня по 24 июня (10 рабочих дней)</w:t>
      </w:r>
    </w:p>
    <w:p w:rsidR="00C177C2" w:rsidRPr="00AA07F6" w:rsidRDefault="00C177C2" w:rsidP="00C177C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 разработки: </w:t>
      </w:r>
      <w:r w:rsidR="00FA7F63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C64B0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32BB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A7F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</w:p>
    <w:p w:rsidR="00C177C2" w:rsidRDefault="000A5989" w:rsidP="00C177C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Автор: Чернякова Людмила Александровна</w:t>
      </w:r>
    </w:p>
    <w:p w:rsidR="00FA7F63" w:rsidRPr="00AA07F6" w:rsidRDefault="00FA7F63" w:rsidP="00C177C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77C2" w:rsidRDefault="00C177C2" w:rsidP="00C17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F63" w:rsidRDefault="00FA7F63" w:rsidP="00C17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F63" w:rsidRDefault="00FA7F63" w:rsidP="00C17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Ухта, 20</w:t>
      </w:r>
      <w:r w:rsidR="00C64B04">
        <w:rPr>
          <w:rFonts w:ascii="Times New Roman" w:hAnsi="Times New Roman" w:cs="Times New Roman"/>
          <w:sz w:val="28"/>
          <w:szCs w:val="28"/>
        </w:rPr>
        <w:t>2</w:t>
      </w:r>
      <w:r w:rsidR="00E32BB8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8B1DC1" w:rsidTr="00666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00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FFFF00"/>
          </w:tcPr>
          <w:p w:rsidR="008B1DC1" w:rsidRPr="009C7B8C" w:rsidRDefault="00666A8C" w:rsidP="009C7B8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919" w:type="dxa"/>
            <w:shd w:val="clear" w:color="auto" w:fill="FFFF00"/>
          </w:tcPr>
          <w:p w:rsidR="008B1DC1" w:rsidRPr="009C7B8C" w:rsidRDefault="00022C4A" w:rsidP="009C7B8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осеннего лагеря дневного пребывания детей </w:t>
            </w:r>
            <w:r w:rsidR="00666A8C" w:rsidRPr="009C7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МОУ «Средняя общеобразовательная школа №14»</w:t>
            </w:r>
          </w:p>
        </w:tc>
      </w:tr>
      <w:tr w:rsidR="008B1DC1" w:rsidTr="0066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3FB8F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F3FB8F"/>
          </w:tcPr>
          <w:p w:rsidR="008B1DC1" w:rsidRPr="009C7B8C" w:rsidRDefault="00666A8C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919" w:type="dxa"/>
            <w:shd w:val="clear" w:color="auto" w:fill="F3FB8F"/>
          </w:tcPr>
          <w:p w:rsidR="00666A8C" w:rsidRPr="009C7B8C" w:rsidRDefault="00666A8C" w:rsidP="009C7B8C">
            <w:pPr>
              <w:pStyle w:val="a4"/>
              <w:numPr>
                <w:ilvl w:val="0"/>
                <w:numId w:val="7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знаний в области краеведения; </w:t>
            </w:r>
          </w:p>
          <w:p w:rsidR="00666A8C" w:rsidRPr="009C7B8C" w:rsidRDefault="00666A8C" w:rsidP="009C7B8C">
            <w:pPr>
              <w:pStyle w:val="a4"/>
              <w:numPr>
                <w:ilvl w:val="0"/>
                <w:numId w:val="7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патриотизма, благодаря посещению памятных мест по родному краю и проведению патриотических мероприятий; </w:t>
            </w:r>
          </w:p>
          <w:p w:rsidR="008B1DC1" w:rsidRPr="00022C4A" w:rsidRDefault="00666A8C" w:rsidP="00022C4A">
            <w:pPr>
              <w:pStyle w:val="a4"/>
              <w:numPr>
                <w:ilvl w:val="0"/>
                <w:numId w:val="7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способностей; </w:t>
            </w:r>
          </w:p>
        </w:tc>
      </w:tr>
      <w:tr w:rsidR="008B1DC1" w:rsidTr="00666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00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FFFF00"/>
          </w:tcPr>
          <w:p w:rsidR="008B1DC1" w:rsidRPr="009C7B8C" w:rsidRDefault="00666A8C" w:rsidP="009C7B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919" w:type="dxa"/>
            <w:shd w:val="clear" w:color="auto" w:fill="FFFF00"/>
          </w:tcPr>
          <w:p w:rsidR="008B1DC1" w:rsidRPr="009C7B8C" w:rsidRDefault="00666A8C" w:rsidP="009C7B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8B1DC1" w:rsidTr="0066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3FB8F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F3FB8F"/>
          </w:tcPr>
          <w:p w:rsidR="008B1DC1" w:rsidRPr="009C7B8C" w:rsidRDefault="00666A8C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919" w:type="dxa"/>
            <w:shd w:val="clear" w:color="auto" w:fill="F3FB8F"/>
          </w:tcPr>
          <w:p w:rsidR="008B1DC1" w:rsidRPr="009C7B8C" w:rsidRDefault="00666A8C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8B1DC1" w:rsidTr="00666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00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FFFF00"/>
          </w:tcPr>
          <w:p w:rsidR="008B1DC1" w:rsidRPr="009C7B8C" w:rsidRDefault="00666A8C" w:rsidP="009C7B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5919" w:type="dxa"/>
            <w:shd w:val="clear" w:color="auto" w:fill="FFFF00"/>
          </w:tcPr>
          <w:p w:rsidR="008B1DC1" w:rsidRPr="009C7B8C" w:rsidRDefault="00666A8C" w:rsidP="009C7B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Васильева Светлана Анатольевна</w:t>
            </w:r>
          </w:p>
        </w:tc>
      </w:tr>
      <w:tr w:rsidR="008B1DC1" w:rsidTr="0066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3FB8F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F3FB8F"/>
          </w:tcPr>
          <w:p w:rsidR="008B1DC1" w:rsidRPr="009C7B8C" w:rsidRDefault="00666A8C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919" w:type="dxa"/>
            <w:shd w:val="clear" w:color="auto" w:fill="F3FB8F"/>
          </w:tcPr>
          <w:p w:rsidR="008B1DC1" w:rsidRPr="009C7B8C" w:rsidRDefault="005B0515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№14»</w:t>
            </w:r>
          </w:p>
        </w:tc>
      </w:tr>
      <w:tr w:rsidR="008B1DC1" w:rsidTr="00666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00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FFFF00"/>
          </w:tcPr>
          <w:p w:rsidR="008B1DC1" w:rsidRPr="009C7B8C" w:rsidRDefault="00666A8C" w:rsidP="009C7B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5919" w:type="dxa"/>
            <w:shd w:val="clear" w:color="auto" w:fill="FFFF00"/>
          </w:tcPr>
          <w:p w:rsidR="008B1DC1" w:rsidRPr="009C7B8C" w:rsidRDefault="005B0515" w:rsidP="009C7B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г. Ухта, пгт. Водный, ул. Октябрьская 5А, </w:t>
            </w:r>
            <w:r w:rsidRPr="009C7B8C">
              <w:rPr>
                <w:rFonts w:ascii="Montserrat" w:hAnsi="Montserrat"/>
                <w:color w:val="000000"/>
                <w:sz w:val="24"/>
                <w:szCs w:val="24"/>
                <w:shd w:val="clear" w:color="auto" w:fill="F3FB8F"/>
              </w:rPr>
              <w:t>+7 (8216) 780771- приемная, директор</w:t>
            </w:r>
          </w:p>
        </w:tc>
      </w:tr>
      <w:tr w:rsidR="008B1DC1" w:rsidTr="0066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3FB8F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F3FB8F"/>
          </w:tcPr>
          <w:p w:rsidR="008B1DC1" w:rsidRPr="009C7B8C" w:rsidRDefault="00666A8C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5919" w:type="dxa"/>
            <w:shd w:val="clear" w:color="auto" w:fill="F3FB8F"/>
          </w:tcPr>
          <w:p w:rsidR="008B1DC1" w:rsidRPr="009C7B8C" w:rsidRDefault="005B0515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Пришкольный лагерь с дневным пребыванием «Лучик»</w:t>
            </w:r>
          </w:p>
        </w:tc>
      </w:tr>
      <w:tr w:rsidR="008B1DC1" w:rsidTr="00666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00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FFFF00"/>
          </w:tcPr>
          <w:p w:rsidR="008B1DC1" w:rsidRPr="009C7B8C" w:rsidRDefault="00666A8C" w:rsidP="009C7B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5919" w:type="dxa"/>
            <w:shd w:val="clear" w:color="auto" w:fill="FFFF00"/>
          </w:tcPr>
          <w:p w:rsidR="008B1DC1" w:rsidRPr="009C7B8C" w:rsidRDefault="00022C4A" w:rsidP="009C7B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B0515"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от 6,6 по 17 лет</w:t>
            </w:r>
          </w:p>
        </w:tc>
      </w:tr>
      <w:tr w:rsidR="008B1DC1" w:rsidTr="00666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3FB8F"/>
          </w:tcPr>
          <w:p w:rsidR="008B1DC1" w:rsidRPr="00666A8C" w:rsidRDefault="00666A8C" w:rsidP="00666A8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F3FB8F"/>
          </w:tcPr>
          <w:p w:rsidR="008B1DC1" w:rsidRPr="009C7B8C" w:rsidRDefault="00666A8C" w:rsidP="009C7B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Сроки реализации, количество смен</w:t>
            </w:r>
          </w:p>
        </w:tc>
        <w:tc>
          <w:tcPr>
            <w:tcW w:w="5919" w:type="dxa"/>
            <w:shd w:val="clear" w:color="auto" w:fill="F3FB8F"/>
          </w:tcPr>
          <w:p w:rsidR="008B1DC1" w:rsidRPr="009C7B8C" w:rsidRDefault="005B0515" w:rsidP="00E32BB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По продолжительности программа явл</w:t>
            </w:r>
            <w:r w:rsidR="00022C4A">
              <w:rPr>
                <w:rFonts w:ascii="Times New Roman" w:hAnsi="Times New Roman" w:cs="Times New Roman"/>
                <w:sz w:val="24"/>
                <w:szCs w:val="24"/>
              </w:rPr>
              <w:t>яется краткосрочной</w:t>
            </w: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32BB8">
              <w:rPr>
                <w:rFonts w:ascii="Times New Roman" w:hAnsi="Times New Roman" w:cs="Times New Roman"/>
                <w:sz w:val="24"/>
                <w:szCs w:val="24"/>
              </w:rPr>
              <w:t>с 10.06.24 по 24.06.24 (10 рабочих дней)</w:t>
            </w:r>
          </w:p>
        </w:tc>
      </w:tr>
    </w:tbl>
    <w:p w:rsidR="000A5989" w:rsidRDefault="000A5989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22C4A" w:rsidRDefault="00022C4A" w:rsidP="009B4E44">
      <w:pPr>
        <w:spacing w:after="0" w:line="360" w:lineRule="auto"/>
        <w:ind w:firstLine="709"/>
        <w:jc w:val="center"/>
        <w:rPr>
          <w:rFonts w:ascii="Segoe Print" w:hAnsi="Segoe Print" w:cs="Times New Roman"/>
          <w:color w:val="FFFF00"/>
          <w:sz w:val="32"/>
          <w:szCs w:val="32"/>
        </w:rPr>
      </w:pPr>
    </w:p>
    <w:p w:rsidR="009B4E44" w:rsidRPr="009B4E44" w:rsidRDefault="005B0515" w:rsidP="009B4E44">
      <w:pPr>
        <w:spacing w:after="0" w:line="360" w:lineRule="auto"/>
        <w:ind w:firstLine="709"/>
        <w:jc w:val="center"/>
        <w:rPr>
          <w:rFonts w:ascii="Segoe Print" w:hAnsi="Segoe Print" w:cs="Times New Roman"/>
          <w:color w:val="FFFF00"/>
          <w:sz w:val="32"/>
          <w:szCs w:val="32"/>
        </w:rPr>
      </w:pPr>
      <w:r w:rsidRPr="009B4E44">
        <w:rPr>
          <w:rFonts w:ascii="Segoe Print" w:hAnsi="Segoe Print" w:cs="Times New Roman"/>
          <w:color w:val="FFFF00"/>
          <w:sz w:val="32"/>
          <w:szCs w:val="32"/>
        </w:rPr>
        <w:lastRenderedPageBreak/>
        <w:t>Цель программы</w:t>
      </w:r>
    </w:p>
    <w:p w:rsidR="005B0515" w:rsidRPr="005B0515" w:rsidRDefault="005B0515" w:rsidP="009C7B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Целью программы является создание благоприятных условий для</w:t>
      </w:r>
    </w:p>
    <w:p w:rsidR="005B0515" w:rsidRPr="005B0515" w:rsidRDefault="005B0515" w:rsidP="009C7B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укрепления здоровья и организации досуга учащихся во время летних</w:t>
      </w:r>
    </w:p>
    <w:p w:rsidR="005B0515" w:rsidRPr="005B0515" w:rsidRDefault="005B0515" w:rsidP="009C7B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каникул, пропаганда нравственных ценностей, идей патриотизма и</w:t>
      </w:r>
    </w:p>
    <w:p w:rsidR="005B0515" w:rsidRDefault="005B0515" w:rsidP="009C7B8C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гражданственности у под</w:t>
      </w:r>
      <w:r w:rsidR="009B4E44">
        <w:rPr>
          <w:rFonts w:ascii="Times New Roman" w:hAnsi="Times New Roman" w:cs="Times New Roman"/>
          <w:sz w:val="28"/>
          <w:szCs w:val="28"/>
        </w:rPr>
        <w:t xml:space="preserve">растающего поколения, повышение   эффективности </w:t>
      </w:r>
      <w:r w:rsidRPr="005B0515">
        <w:rPr>
          <w:rFonts w:ascii="Times New Roman" w:hAnsi="Times New Roman" w:cs="Times New Roman"/>
          <w:sz w:val="28"/>
          <w:szCs w:val="28"/>
        </w:rPr>
        <w:t>управления процессами становления гражданского сознания у детей</w:t>
      </w:r>
      <w:r w:rsidR="009B4E44">
        <w:rPr>
          <w:rFonts w:ascii="Times New Roman" w:hAnsi="Times New Roman" w:cs="Times New Roman"/>
          <w:sz w:val="28"/>
          <w:szCs w:val="28"/>
        </w:rPr>
        <w:t>.</w:t>
      </w:r>
    </w:p>
    <w:p w:rsidR="009B4E44" w:rsidRPr="005B0515" w:rsidRDefault="009B4E44" w:rsidP="009B4E44">
      <w:pPr>
        <w:spacing w:after="0"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</w:p>
    <w:p w:rsidR="005B0515" w:rsidRPr="009B4E44" w:rsidRDefault="005B0515" w:rsidP="009B4E44">
      <w:pPr>
        <w:spacing w:after="0" w:line="360" w:lineRule="auto"/>
        <w:ind w:firstLine="709"/>
        <w:jc w:val="center"/>
        <w:rPr>
          <w:rFonts w:ascii="Segoe Print" w:hAnsi="Segoe Print" w:cs="Times New Roman"/>
          <w:color w:val="FFFF00"/>
          <w:sz w:val="32"/>
          <w:szCs w:val="32"/>
        </w:rPr>
      </w:pPr>
      <w:r w:rsidRPr="009B4E44">
        <w:rPr>
          <w:rFonts w:ascii="Segoe Print" w:hAnsi="Segoe Print" w:cs="Times New Roman"/>
          <w:color w:val="FFFF00"/>
          <w:sz w:val="32"/>
          <w:szCs w:val="32"/>
        </w:rPr>
        <w:t>Задачи программы</w:t>
      </w:r>
    </w:p>
    <w:p w:rsidR="005B0515" w:rsidRPr="005B0515" w:rsidRDefault="005B0515" w:rsidP="009C7B8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1. Оздоровление детей путём эффективной спортивно-массовой работы,</w:t>
      </w:r>
      <w:r w:rsidR="009B4E44">
        <w:rPr>
          <w:rFonts w:ascii="Times New Roman" w:hAnsi="Times New Roman" w:cs="Times New Roman"/>
          <w:sz w:val="28"/>
          <w:szCs w:val="28"/>
        </w:rPr>
        <w:t xml:space="preserve"> </w:t>
      </w:r>
      <w:r w:rsidRPr="005B0515">
        <w:rPr>
          <w:rFonts w:ascii="Times New Roman" w:hAnsi="Times New Roman" w:cs="Times New Roman"/>
          <w:sz w:val="28"/>
          <w:szCs w:val="28"/>
        </w:rPr>
        <w:t>соблюдения санитарно-гигиенических норм, правильного питания.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2. Создать благоприятные условия для укрепления здоровья и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организации досуга учащихся во время летних каникул</w:t>
      </w:r>
      <w:r w:rsidR="009B4E44">
        <w:rPr>
          <w:rFonts w:ascii="Times New Roman" w:hAnsi="Times New Roman" w:cs="Times New Roman"/>
          <w:sz w:val="28"/>
          <w:szCs w:val="28"/>
        </w:rPr>
        <w:t>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3. Повышение показателей оздоровления детей</w:t>
      </w:r>
      <w:r w:rsidR="009B4E44">
        <w:rPr>
          <w:rFonts w:ascii="Times New Roman" w:hAnsi="Times New Roman" w:cs="Times New Roman"/>
          <w:sz w:val="28"/>
          <w:szCs w:val="28"/>
        </w:rPr>
        <w:t>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4. Создание эффективной системы патриотического и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нравственного воспитания в условиях профильной смены.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5. Рост гражданско-патриотической сознательности и активности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детей в условиях реализации гражданских прав и свобод</w:t>
      </w:r>
      <w:r w:rsidR="009B4E44">
        <w:rPr>
          <w:rFonts w:ascii="Times New Roman" w:hAnsi="Times New Roman" w:cs="Times New Roman"/>
          <w:sz w:val="28"/>
          <w:szCs w:val="28"/>
        </w:rPr>
        <w:t>.</w:t>
      </w:r>
    </w:p>
    <w:p w:rsidR="005B0515" w:rsidRPr="005B0515" w:rsidRDefault="005B0515" w:rsidP="009C7B8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6. Повышение качества и многообразия мероприятий нравственно</w:t>
      </w:r>
      <w:r w:rsidR="009B4E44">
        <w:rPr>
          <w:rFonts w:ascii="Times New Roman" w:hAnsi="Times New Roman" w:cs="Times New Roman"/>
          <w:sz w:val="28"/>
          <w:szCs w:val="28"/>
        </w:rPr>
        <w:t>-</w:t>
      </w:r>
      <w:r w:rsidRPr="005B0515">
        <w:rPr>
          <w:rFonts w:ascii="Times New Roman" w:hAnsi="Times New Roman" w:cs="Times New Roman"/>
          <w:sz w:val="28"/>
          <w:szCs w:val="28"/>
        </w:rPr>
        <w:t>патриотической направленности</w:t>
      </w:r>
      <w:r w:rsidR="009B4E44">
        <w:rPr>
          <w:rFonts w:ascii="Times New Roman" w:hAnsi="Times New Roman" w:cs="Times New Roman"/>
          <w:sz w:val="28"/>
          <w:szCs w:val="28"/>
        </w:rPr>
        <w:t>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7. Создание благ</w:t>
      </w:r>
      <w:r w:rsidR="009B4E44">
        <w:rPr>
          <w:rFonts w:ascii="Times New Roman" w:hAnsi="Times New Roman" w:cs="Times New Roman"/>
          <w:sz w:val="28"/>
          <w:szCs w:val="28"/>
        </w:rPr>
        <w:t>оприятных условий</w:t>
      </w:r>
      <w:r w:rsidRPr="005B0515">
        <w:rPr>
          <w:rFonts w:ascii="Times New Roman" w:hAnsi="Times New Roman" w:cs="Times New Roman"/>
          <w:sz w:val="28"/>
          <w:szCs w:val="28"/>
        </w:rPr>
        <w:t xml:space="preserve"> для всестороннего развития и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самореализации детей.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Принципы, используемые при планировании и проведении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лагерной смены</w:t>
      </w:r>
      <w:r w:rsidR="00D54EDF">
        <w:rPr>
          <w:rFonts w:ascii="Times New Roman" w:hAnsi="Times New Roman" w:cs="Times New Roman"/>
          <w:sz w:val="28"/>
          <w:szCs w:val="28"/>
        </w:rPr>
        <w:t>:</w:t>
      </w:r>
    </w:p>
    <w:p w:rsidR="005B0515" w:rsidRPr="009B4E44" w:rsidRDefault="005B0515" w:rsidP="009C7B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 xml:space="preserve"> Безусловная безопасность всех мероприятий</w:t>
      </w:r>
      <w:r w:rsidR="00D54EDF">
        <w:rPr>
          <w:rFonts w:ascii="Times New Roman" w:hAnsi="Times New Roman" w:cs="Times New Roman"/>
          <w:sz w:val="28"/>
          <w:szCs w:val="28"/>
        </w:rPr>
        <w:t>.</w:t>
      </w:r>
    </w:p>
    <w:p w:rsidR="005B0515" w:rsidRPr="009B4E44" w:rsidRDefault="005B0515" w:rsidP="009C7B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 xml:space="preserve"> Учет особенностей каждой личности</w:t>
      </w:r>
      <w:r w:rsidR="00D54EDF">
        <w:rPr>
          <w:rFonts w:ascii="Times New Roman" w:hAnsi="Times New Roman" w:cs="Times New Roman"/>
          <w:sz w:val="28"/>
          <w:szCs w:val="28"/>
        </w:rPr>
        <w:t>.</w:t>
      </w:r>
    </w:p>
    <w:p w:rsidR="005B0515" w:rsidRPr="00D54EDF" w:rsidRDefault="005B0515" w:rsidP="009C7B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 xml:space="preserve"> Возможность проявления способностей во всех областях досуговой и</w:t>
      </w:r>
      <w:r w:rsidR="00D54EDF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творческой деятельности всеми участниками лагеря</w:t>
      </w:r>
      <w:r w:rsidR="00D54EDF">
        <w:rPr>
          <w:rFonts w:ascii="Times New Roman" w:hAnsi="Times New Roman" w:cs="Times New Roman"/>
          <w:sz w:val="28"/>
          <w:szCs w:val="28"/>
        </w:rPr>
        <w:t>.</w:t>
      </w:r>
    </w:p>
    <w:p w:rsidR="005B0515" w:rsidRPr="009B4E44" w:rsidRDefault="005B0515" w:rsidP="009C7B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 xml:space="preserve"> Распределение эмоциональной и физической нагрузки в течение</w:t>
      </w:r>
    </w:p>
    <w:p w:rsidR="005B0515" w:rsidRPr="009B4E44" w:rsidRDefault="005B0515" w:rsidP="009C7B8C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>каждого дня</w:t>
      </w:r>
      <w:r w:rsidR="00D54EDF">
        <w:rPr>
          <w:rFonts w:ascii="Times New Roman" w:hAnsi="Times New Roman" w:cs="Times New Roman"/>
          <w:sz w:val="28"/>
          <w:szCs w:val="28"/>
        </w:rPr>
        <w:t>.</w:t>
      </w:r>
    </w:p>
    <w:p w:rsidR="005B0515" w:rsidRPr="009B4E44" w:rsidRDefault="005B0515" w:rsidP="009C7B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 xml:space="preserve"> Четкое распределение обязанностей и времени между всеми</w:t>
      </w:r>
    </w:p>
    <w:p w:rsidR="005B0515" w:rsidRPr="009B4E44" w:rsidRDefault="005B0515" w:rsidP="009C7B8C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>участниками лагеря</w:t>
      </w:r>
      <w:r w:rsidR="00D54EDF">
        <w:rPr>
          <w:rFonts w:ascii="Times New Roman" w:hAnsi="Times New Roman" w:cs="Times New Roman"/>
          <w:sz w:val="28"/>
          <w:szCs w:val="28"/>
        </w:rPr>
        <w:t>.</w:t>
      </w:r>
    </w:p>
    <w:p w:rsidR="005B0515" w:rsidRPr="00D54EDF" w:rsidRDefault="005B0515" w:rsidP="009C7B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 xml:space="preserve"> Моделирование и создание ситуации успеха при общении разных</w:t>
      </w:r>
      <w:r w:rsidR="00D54EDF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категорий детей и взрослых</w:t>
      </w:r>
      <w:r w:rsidR="00D54EDF">
        <w:rPr>
          <w:rFonts w:ascii="Times New Roman" w:hAnsi="Times New Roman" w:cs="Times New Roman"/>
          <w:sz w:val="28"/>
          <w:szCs w:val="28"/>
        </w:rPr>
        <w:t>.</w:t>
      </w:r>
    </w:p>
    <w:p w:rsidR="005B0515" w:rsidRPr="00D54EDF" w:rsidRDefault="005B0515" w:rsidP="009C7B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E44">
        <w:rPr>
          <w:rFonts w:ascii="Times New Roman" w:hAnsi="Times New Roman" w:cs="Times New Roman"/>
          <w:sz w:val="28"/>
          <w:szCs w:val="28"/>
        </w:rPr>
        <w:t xml:space="preserve"> Ежедневная рефлексия с возможностью для каждого участника лагеря</w:t>
      </w:r>
      <w:r w:rsidR="00D54EDF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высказать свое мнение о прошедшем дне.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  <w:r w:rsidR="00D54EDF">
        <w:rPr>
          <w:rFonts w:ascii="Times New Roman" w:hAnsi="Times New Roman" w:cs="Times New Roman"/>
          <w:sz w:val="28"/>
          <w:szCs w:val="28"/>
        </w:rPr>
        <w:t>: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I. Подготовительный этап: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разработка программы лагеря;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разработка документации;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lastRenderedPageBreak/>
        <w:t> создание материально-технической и методической базы для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реализации программы;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комплектование и обучение вожатского состава;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комплектование отрядов;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II. Организационный этап: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знакомство;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выявле</w:t>
      </w:r>
      <w:r w:rsidR="00D54EDF">
        <w:rPr>
          <w:rFonts w:ascii="Times New Roman" w:hAnsi="Times New Roman" w:cs="Times New Roman"/>
          <w:sz w:val="28"/>
          <w:szCs w:val="28"/>
        </w:rPr>
        <w:t>ние и постановка</w:t>
      </w:r>
      <w:r w:rsidRPr="005B0515">
        <w:rPr>
          <w:rFonts w:ascii="Times New Roman" w:hAnsi="Times New Roman" w:cs="Times New Roman"/>
          <w:sz w:val="28"/>
          <w:szCs w:val="28"/>
        </w:rPr>
        <w:t xml:space="preserve"> целей развития коллектива и личности;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формирование законов и условий совместной работы;</w:t>
      </w:r>
    </w:p>
    <w:p w:rsidR="005B0515" w:rsidRPr="005B0515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подготовка</w:t>
      </w:r>
      <w:r w:rsidR="005B0515" w:rsidRPr="005B0515">
        <w:rPr>
          <w:rFonts w:ascii="Times New Roman" w:hAnsi="Times New Roman" w:cs="Times New Roman"/>
          <w:sz w:val="28"/>
          <w:szCs w:val="28"/>
        </w:rPr>
        <w:t xml:space="preserve"> к дальнейшей деятельности по программе;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входной контроль (физическое состояние, биометрические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параметры и др.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III. Основной этап: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реализация основных принципов и задач смены;</w:t>
      </w:r>
    </w:p>
    <w:p w:rsidR="005B0515" w:rsidRPr="005B0515" w:rsidRDefault="005B0515" w:rsidP="009C7B8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включение детей и подростков в различные виды коллективно</w:t>
      </w:r>
      <w:r w:rsidR="00D54EDF">
        <w:rPr>
          <w:rFonts w:ascii="Times New Roman" w:hAnsi="Times New Roman" w:cs="Times New Roman"/>
          <w:sz w:val="28"/>
          <w:szCs w:val="28"/>
        </w:rPr>
        <w:t>-</w:t>
      </w:r>
      <w:r w:rsidRPr="005B0515">
        <w:rPr>
          <w:rFonts w:ascii="Times New Roman" w:hAnsi="Times New Roman" w:cs="Times New Roman"/>
          <w:sz w:val="28"/>
          <w:szCs w:val="28"/>
        </w:rPr>
        <w:t>творческих дел;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проведение тематических занятий;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работа органов самоуправления;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IV. Заключительный этап.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итоговый контроль (физическое состояние, биометрические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параметры);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итоговые мероприятия по завершению смены;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психолого-педагогический и социальный анализ результатов</w:t>
      </w:r>
    </w:p>
    <w:p w:rsidR="005B0515" w:rsidRPr="005B0515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реализации программы;</w:t>
      </w:r>
    </w:p>
    <w:p w:rsidR="000A5989" w:rsidRDefault="005B0515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15">
        <w:rPr>
          <w:rFonts w:ascii="Times New Roman" w:hAnsi="Times New Roman" w:cs="Times New Roman"/>
          <w:sz w:val="28"/>
          <w:szCs w:val="28"/>
        </w:rPr>
        <w:t> внесение предложений по перспективному развитию программы.</w:t>
      </w: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Default="00D54EDF" w:rsidP="00D54EDF">
      <w:pPr>
        <w:shd w:val="clear" w:color="auto" w:fill="FFFFFF"/>
        <w:spacing w:after="150" w:line="240" w:lineRule="auto"/>
        <w:jc w:val="center"/>
        <w:rPr>
          <w:rFonts w:ascii="Segoe Print" w:hAnsi="Segoe Print" w:cs="Arial"/>
          <w:bCs/>
          <w:color w:val="FFFF00"/>
          <w:sz w:val="32"/>
          <w:szCs w:val="32"/>
          <w:shd w:val="clear" w:color="auto" w:fill="FFFFFF"/>
        </w:rPr>
      </w:pPr>
      <w:r>
        <w:rPr>
          <w:rFonts w:ascii="Segoe Print" w:hAnsi="Segoe Print" w:cs="Arial"/>
          <w:bCs/>
          <w:noProof/>
          <w:color w:val="FFFF00"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5940425" cy="2571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лаг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EDF" w:rsidRDefault="00D54EDF" w:rsidP="00D54EDF">
      <w:pPr>
        <w:shd w:val="clear" w:color="auto" w:fill="FFFFFF"/>
        <w:spacing w:after="150" w:line="240" w:lineRule="auto"/>
        <w:jc w:val="center"/>
        <w:rPr>
          <w:rFonts w:ascii="Segoe Print" w:hAnsi="Segoe Print" w:cs="Arial"/>
          <w:bCs/>
          <w:color w:val="FFFF00"/>
          <w:sz w:val="32"/>
          <w:szCs w:val="32"/>
          <w:shd w:val="clear" w:color="auto" w:fill="FFFFFF"/>
        </w:rPr>
      </w:pPr>
    </w:p>
    <w:p w:rsidR="00D54EDF" w:rsidRPr="00D54EDF" w:rsidRDefault="00D54EDF" w:rsidP="00D54EDF">
      <w:pPr>
        <w:shd w:val="clear" w:color="auto" w:fill="FFFFFF"/>
        <w:spacing w:after="150" w:line="240" w:lineRule="auto"/>
        <w:jc w:val="center"/>
        <w:rPr>
          <w:rFonts w:ascii="Segoe Print" w:eastAsia="Times New Roman" w:hAnsi="Segoe Print" w:cs="Arial"/>
          <w:color w:val="FFFF00"/>
          <w:sz w:val="32"/>
          <w:szCs w:val="32"/>
        </w:rPr>
      </w:pPr>
      <w:r w:rsidRPr="00D54EDF">
        <w:rPr>
          <w:rFonts w:ascii="Segoe Print" w:hAnsi="Segoe Print" w:cs="Arial"/>
          <w:bCs/>
          <w:color w:val="FFFF00"/>
          <w:sz w:val="32"/>
          <w:szCs w:val="32"/>
          <w:shd w:val="clear" w:color="auto" w:fill="FFFFFF"/>
        </w:rPr>
        <w:t>Актуальность и значимость программы</w:t>
      </w:r>
    </w:p>
    <w:p w:rsidR="00D54EDF" w:rsidRPr="009C7B8C" w:rsidRDefault="00D54EDF" w:rsidP="00D54E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B8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D54EDF" w:rsidRPr="009C7B8C" w:rsidRDefault="00D54EDF" w:rsidP="00D54E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Гражданско-патриотическое воспитание</w:t>
      </w:r>
      <w:r w:rsidRPr="009C7B8C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D54EDF" w:rsidRPr="009C7B8C" w:rsidRDefault="00D54EDF" w:rsidP="00D54E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B8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деятельность лагеря дневного пребывания «Непоседы»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D54EDF" w:rsidRPr="009C7B8C" w:rsidRDefault="00D54EDF" w:rsidP="00D54E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B8C">
        <w:rPr>
          <w:rFonts w:ascii="Times New Roman" w:eastAsia="Times New Roman" w:hAnsi="Times New Roman" w:cs="Times New Roman"/>
          <w:color w:val="000000"/>
          <w:sz w:val="24"/>
          <w:szCs w:val="24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D54EDF" w:rsidRPr="009C7B8C" w:rsidRDefault="00D54EDF" w:rsidP="00D54E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B8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D54EDF" w:rsidRDefault="00D54EDF" w:rsidP="005B0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989" w:rsidRDefault="000A5989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7B8C" w:rsidRDefault="009C7B8C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4EDF" w:rsidRPr="00D54EDF" w:rsidRDefault="00D54EDF" w:rsidP="00D54EDF">
      <w:pPr>
        <w:spacing w:after="0" w:line="360" w:lineRule="auto"/>
        <w:ind w:firstLine="709"/>
        <w:jc w:val="center"/>
        <w:rPr>
          <w:rFonts w:ascii="Segoe Print" w:hAnsi="Segoe Print" w:cs="Times New Roman"/>
          <w:color w:val="FFFF00"/>
          <w:sz w:val="32"/>
          <w:szCs w:val="32"/>
        </w:rPr>
      </w:pPr>
      <w:r w:rsidRPr="00D54EDF">
        <w:rPr>
          <w:rFonts w:ascii="Segoe Print" w:hAnsi="Segoe Print" w:cs="Times New Roman"/>
          <w:color w:val="FFFF00"/>
          <w:sz w:val="32"/>
          <w:szCs w:val="32"/>
        </w:rPr>
        <w:lastRenderedPageBreak/>
        <w:t>УСЛОВИЯ РЕАЛИЗАЦИИ ПРОГРАММЫ</w:t>
      </w:r>
    </w:p>
    <w:p w:rsidR="00D54EDF" w:rsidRPr="00377B01" w:rsidRDefault="00D54EDF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B01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Нормативно-правовое обеспечение</w:t>
      </w:r>
    </w:p>
    <w:p w:rsidR="00D54EDF" w:rsidRPr="00D54EDF" w:rsidRDefault="00D54EDF" w:rsidP="009C7B8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Нормативно- правовыми основами системы летнего отдыха детей являются: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1. Конвенция о правах ребенка.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2. Конституция РФ.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3. Закон «Об образовании в Российской Федерации».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 xml:space="preserve">4. Гигиенические требования к устройству, содержанию и организации режима в </w:t>
      </w:r>
      <w:r w:rsidR="00377B01">
        <w:rPr>
          <w:rFonts w:ascii="Times New Roman" w:hAnsi="Times New Roman" w:cs="Times New Roman"/>
          <w:sz w:val="28"/>
          <w:szCs w:val="28"/>
        </w:rPr>
        <w:t>М</w:t>
      </w:r>
      <w:r w:rsidRPr="00D54EDF">
        <w:rPr>
          <w:rFonts w:ascii="Times New Roman" w:hAnsi="Times New Roman" w:cs="Times New Roman"/>
          <w:sz w:val="28"/>
          <w:szCs w:val="28"/>
        </w:rPr>
        <w:t>ОУ с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дневным пребыванием детей.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5. Временное положение об оздоровительном лагере учащихся с дневным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пребыванием.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6. Трудовой кодекс РФ.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 xml:space="preserve"> На основании вышеперечисленных документов работу лагеря регламентируют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следующие локальные акты: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1. Положение об оздоровительном лагере с дневным пребыванием детей при</w:t>
      </w:r>
      <w:r w:rsidR="00377B01">
        <w:rPr>
          <w:rFonts w:ascii="Times New Roman" w:hAnsi="Times New Roman" w:cs="Times New Roman"/>
          <w:sz w:val="28"/>
          <w:szCs w:val="28"/>
        </w:rPr>
        <w:t xml:space="preserve"> МОУ</w:t>
      </w:r>
      <w:r w:rsidRPr="00D54EDF">
        <w:rPr>
          <w:rFonts w:ascii="Times New Roman" w:hAnsi="Times New Roman" w:cs="Times New Roman"/>
          <w:sz w:val="28"/>
          <w:szCs w:val="28"/>
        </w:rPr>
        <w:t xml:space="preserve"> «Средняя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общеобразователь</w:t>
      </w:r>
      <w:r w:rsidR="00377B01">
        <w:rPr>
          <w:rFonts w:ascii="Times New Roman" w:hAnsi="Times New Roman" w:cs="Times New Roman"/>
          <w:sz w:val="28"/>
          <w:szCs w:val="28"/>
        </w:rPr>
        <w:t>ная школа №1</w:t>
      </w:r>
      <w:r w:rsidRPr="00D54EDF">
        <w:rPr>
          <w:rFonts w:ascii="Times New Roman" w:hAnsi="Times New Roman" w:cs="Times New Roman"/>
          <w:sz w:val="28"/>
          <w:szCs w:val="28"/>
        </w:rPr>
        <w:t>4».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2. Правила внутреннего трудового распорядка для работников оздоровительного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детей при </w:t>
      </w:r>
      <w:r w:rsidR="00377B01">
        <w:rPr>
          <w:rFonts w:ascii="Times New Roman" w:hAnsi="Times New Roman" w:cs="Times New Roman"/>
          <w:sz w:val="28"/>
          <w:szCs w:val="28"/>
        </w:rPr>
        <w:t>МОУ</w:t>
      </w:r>
      <w:r w:rsidRPr="00D54EDF">
        <w:rPr>
          <w:rFonts w:ascii="Times New Roman" w:hAnsi="Times New Roman" w:cs="Times New Roman"/>
          <w:sz w:val="28"/>
          <w:szCs w:val="28"/>
        </w:rPr>
        <w:t xml:space="preserve"> «Сред</w:t>
      </w:r>
      <w:r w:rsidR="00377B01">
        <w:rPr>
          <w:rFonts w:ascii="Times New Roman" w:hAnsi="Times New Roman" w:cs="Times New Roman"/>
          <w:sz w:val="28"/>
          <w:szCs w:val="28"/>
        </w:rPr>
        <w:t>няя общеобразовательная школа №1</w:t>
      </w:r>
      <w:r w:rsidRPr="00D54EDF">
        <w:rPr>
          <w:rFonts w:ascii="Times New Roman" w:hAnsi="Times New Roman" w:cs="Times New Roman"/>
          <w:sz w:val="28"/>
          <w:szCs w:val="28"/>
        </w:rPr>
        <w:t>4».</w:t>
      </w:r>
    </w:p>
    <w:p w:rsid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3. Правила поведения для детей оздоровительного лагеря с дневным пребыванием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 xml:space="preserve">при </w:t>
      </w:r>
      <w:r w:rsidR="00377B01">
        <w:rPr>
          <w:rFonts w:ascii="Times New Roman" w:hAnsi="Times New Roman" w:cs="Times New Roman"/>
          <w:sz w:val="28"/>
          <w:szCs w:val="28"/>
        </w:rPr>
        <w:t>МОУ</w:t>
      </w:r>
      <w:r w:rsidRPr="00D54EDF">
        <w:rPr>
          <w:rFonts w:ascii="Times New Roman" w:hAnsi="Times New Roman" w:cs="Times New Roman"/>
          <w:sz w:val="28"/>
          <w:szCs w:val="28"/>
        </w:rPr>
        <w:t xml:space="preserve"> «Средняя</w:t>
      </w:r>
      <w:r w:rsidR="00377B01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№1</w:t>
      </w:r>
      <w:r w:rsidRPr="00D54EDF">
        <w:rPr>
          <w:rFonts w:ascii="Times New Roman" w:hAnsi="Times New Roman" w:cs="Times New Roman"/>
          <w:sz w:val="28"/>
          <w:szCs w:val="28"/>
        </w:rPr>
        <w:t>4».</w:t>
      </w:r>
    </w:p>
    <w:p w:rsidR="00377B01" w:rsidRPr="00D54EDF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DF" w:rsidRPr="00377B01" w:rsidRDefault="00D54EDF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B01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В условиях развития системы организации летнего отдыха педагогический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коллектив должен быть готов к применению разнообразных форм и методов работы,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инновационных подходов к воспитанию детей.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В штате лагеря будут работать:</w:t>
      </w:r>
    </w:p>
    <w:p w:rsidR="00D54EDF" w:rsidRPr="00D54EDF" w:rsidRDefault="00485BA8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воспитатели – 6 </w:t>
      </w:r>
      <w:r w:rsidR="00F321F9">
        <w:rPr>
          <w:rFonts w:ascii="Times New Roman" w:hAnsi="Times New Roman" w:cs="Times New Roman"/>
          <w:sz w:val="28"/>
          <w:szCs w:val="28"/>
        </w:rPr>
        <w:t>чел.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</w:t>
      </w:r>
      <w:r w:rsidR="00F321F9">
        <w:rPr>
          <w:rFonts w:ascii="Times New Roman" w:hAnsi="Times New Roman" w:cs="Times New Roman"/>
          <w:sz w:val="28"/>
          <w:szCs w:val="28"/>
        </w:rPr>
        <w:t xml:space="preserve"> начальник лагеря – 1чел.</w:t>
      </w:r>
    </w:p>
    <w:p w:rsidR="00D54EDF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-медработник</w:t>
      </w:r>
      <w:r w:rsidR="00F321F9">
        <w:rPr>
          <w:rFonts w:ascii="Times New Roman" w:hAnsi="Times New Roman" w:cs="Times New Roman"/>
          <w:sz w:val="28"/>
          <w:szCs w:val="28"/>
        </w:rPr>
        <w:t xml:space="preserve"> – 1 чел.</w:t>
      </w:r>
    </w:p>
    <w:p w:rsidR="00377B01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повара</w:t>
      </w:r>
      <w:r w:rsidR="00F321F9">
        <w:rPr>
          <w:rFonts w:ascii="Times New Roman" w:hAnsi="Times New Roman" w:cs="Times New Roman"/>
          <w:sz w:val="28"/>
          <w:szCs w:val="28"/>
        </w:rPr>
        <w:t xml:space="preserve"> – 3 чел.</w:t>
      </w:r>
    </w:p>
    <w:p w:rsidR="00F321F9" w:rsidRDefault="00F321F9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столовой – 1 чел.</w:t>
      </w:r>
    </w:p>
    <w:p w:rsidR="00485BA8" w:rsidRDefault="00485BA8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кладовщик – 1 чел.</w:t>
      </w:r>
    </w:p>
    <w:p w:rsidR="00485BA8" w:rsidRDefault="00485BA8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подсобный рабочий – 2 чел.</w:t>
      </w:r>
    </w:p>
    <w:p w:rsidR="00377B01" w:rsidRPr="00D54EDF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1F9">
        <w:rPr>
          <w:rFonts w:ascii="Times New Roman" w:hAnsi="Times New Roman" w:cs="Times New Roman"/>
          <w:sz w:val="28"/>
          <w:szCs w:val="28"/>
        </w:rPr>
        <w:t>технический персонал – 1чел.</w:t>
      </w:r>
    </w:p>
    <w:p w:rsidR="00D54EDF" w:rsidRPr="00377B01" w:rsidRDefault="00D54EDF" w:rsidP="00377B01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7B01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и программно-методическое обеспечение</w:t>
      </w:r>
    </w:p>
    <w:p w:rsidR="00D54EDF" w:rsidRPr="00D54EDF" w:rsidRDefault="00E32BB8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5BA8">
        <w:rPr>
          <w:rFonts w:ascii="Times New Roman" w:hAnsi="Times New Roman" w:cs="Times New Roman"/>
          <w:sz w:val="28"/>
          <w:szCs w:val="28"/>
        </w:rPr>
        <w:t>д/с №96</w:t>
      </w:r>
      <w:r w:rsidR="00D54EDF" w:rsidRPr="00D54EDF">
        <w:rPr>
          <w:rFonts w:ascii="Times New Roman" w:hAnsi="Times New Roman" w:cs="Times New Roman"/>
          <w:sz w:val="28"/>
          <w:szCs w:val="28"/>
        </w:rPr>
        <w:t>, где находится детский оздоровительный лагерь с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дневным пребыванием, выделяются следующие помещения:</w:t>
      </w:r>
    </w:p>
    <w:p w:rsidR="00D54EDF" w:rsidRPr="00D54EDF" w:rsidRDefault="00377B01" w:rsidP="00485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-игровая комната</w:t>
      </w:r>
      <w:r w:rsidR="00485BA8">
        <w:rPr>
          <w:rFonts w:ascii="Times New Roman" w:hAnsi="Times New Roman" w:cs="Times New Roman"/>
          <w:sz w:val="28"/>
          <w:szCs w:val="28"/>
        </w:rPr>
        <w:t>;</w:t>
      </w:r>
    </w:p>
    <w:p w:rsidR="00D54EDF" w:rsidRPr="00D54EDF" w:rsidRDefault="00485BA8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-медицинский кабинет (МОУ СОШ 14)</w:t>
      </w:r>
    </w:p>
    <w:p w:rsidR="00D54EDF" w:rsidRPr="00D54EDF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-кабинеты для каждого отряда</w:t>
      </w:r>
      <w:r w:rsidR="00D54EDF" w:rsidRPr="00D54EDF">
        <w:rPr>
          <w:rFonts w:ascii="Times New Roman" w:hAnsi="Times New Roman" w:cs="Times New Roman"/>
          <w:sz w:val="28"/>
          <w:szCs w:val="28"/>
        </w:rPr>
        <w:t>;</w:t>
      </w:r>
    </w:p>
    <w:p w:rsidR="00485BA8" w:rsidRPr="00485BA8" w:rsidRDefault="00485BA8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A8">
        <w:rPr>
          <w:rFonts w:ascii="Times New Roman" w:hAnsi="Times New Roman" w:cs="Times New Roman"/>
          <w:sz w:val="28"/>
          <w:szCs w:val="28"/>
        </w:rPr>
        <w:t>- спортивный зал (МОУ СОШ 14»</w:t>
      </w:r>
    </w:p>
    <w:p w:rsidR="00485BA8" w:rsidRDefault="00485BA8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4EDF" w:rsidRPr="00377B01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7B01">
        <w:rPr>
          <w:rFonts w:ascii="Times New Roman" w:hAnsi="Times New Roman" w:cs="Times New Roman"/>
          <w:sz w:val="28"/>
          <w:szCs w:val="28"/>
          <w:u w:val="single"/>
        </w:rPr>
        <w:t>Для организации спортивно-оздоровительно</w:t>
      </w:r>
      <w:r w:rsidR="00377B01" w:rsidRPr="00377B01">
        <w:rPr>
          <w:rFonts w:ascii="Times New Roman" w:hAnsi="Times New Roman" w:cs="Times New Roman"/>
          <w:sz w:val="28"/>
          <w:szCs w:val="28"/>
          <w:u w:val="single"/>
        </w:rPr>
        <w:t xml:space="preserve">й деятельности имеются следующие </w:t>
      </w:r>
      <w:r w:rsidRPr="00377B01">
        <w:rPr>
          <w:rFonts w:ascii="Times New Roman" w:hAnsi="Times New Roman" w:cs="Times New Roman"/>
          <w:sz w:val="28"/>
          <w:szCs w:val="28"/>
          <w:u w:val="single"/>
        </w:rPr>
        <w:t>сооружения и оборудование: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-стадион;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-игровая площадка;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-баскетбольная площадка;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-площадка для проведения утренней зарядки и линейки;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-спортинвентарь для проведения эстафет и спартакиад;</w:t>
      </w:r>
    </w:p>
    <w:p w:rsidR="00D54EDF" w:rsidRPr="00D54EDF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-футбольная площадка</w:t>
      </w:r>
      <w:r w:rsidR="00D54EDF" w:rsidRPr="00D54EDF">
        <w:rPr>
          <w:rFonts w:ascii="Times New Roman" w:hAnsi="Times New Roman" w:cs="Times New Roman"/>
          <w:sz w:val="28"/>
          <w:szCs w:val="28"/>
        </w:rPr>
        <w:t>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 тренажеры.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Для проведения мероприятий также необходимо наличие спортивного инвентаря, музыкального центра, теле-видеоаппаратуры,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радио-микрофонов, аудио-видеотеки. Все это позволит полно и интересно, а самое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главное на высоком уровне организовать досуг детей и реализовать поставленные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задачи.</w:t>
      </w:r>
    </w:p>
    <w:p w:rsidR="00D54EDF" w:rsidRPr="00377B01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7B01">
        <w:rPr>
          <w:rFonts w:ascii="Times New Roman" w:hAnsi="Times New Roman" w:cs="Times New Roman"/>
          <w:sz w:val="28"/>
          <w:szCs w:val="28"/>
          <w:u w:val="single"/>
        </w:rPr>
        <w:t>Педагогический коллектив лагеря обеспечен следующими методическими</w:t>
      </w:r>
    </w:p>
    <w:p w:rsidR="00D54EDF" w:rsidRPr="00377B01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7B01">
        <w:rPr>
          <w:rFonts w:ascii="Times New Roman" w:hAnsi="Times New Roman" w:cs="Times New Roman"/>
          <w:sz w:val="28"/>
          <w:szCs w:val="28"/>
          <w:u w:val="single"/>
        </w:rPr>
        <w:t>материалами: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 сборники нормативно-правовых актов;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-программы обучения в объединениях дополнительного образования;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 психолого-педагогическая литература по вопросам воспитания;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 методическая литература для вожатых и воспитателей лагеря;</w:t>
      </w:r>
    </w:p>
    <w:p w:rsidR="00D54EDF" w:rsidRPr="00D54EDF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 разработки отрядных мероприятий;</w:t>
      </w:r>
    </w:p>
    <w:p w:rsidR="000A5989" w:rsidRDefault="00D54EDF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DF">
        <w:rPr>
          <w:rFonts w:ascii="Times New Roman" w:hAnsi="Times New Roman" w:cs="Times New Roman"/>
          <w:sz w:val="28"/>
          <w:szCs w:val="28"/>
        </w:rPr>
        <w:t>- комплекты диагностических исследований для выявления эмоционального состояния</w:t>
      </w:r>
      <w:r w:rsidR="00377B01">
        <w:rPr>
          <w:rFonts w:ascii="Times New Roman" w:hAnsi="Times New Roman" w:cs="Times New Roman"/>
          <w:sz w:val="28"/>
          <w:szCs w:val="28"/>
        </w:rPr>
        <w:t xml:space="preserve"> </w:t>
      </w:r>
      <w:r w:rsidRPr="00D54EDF">
        <w:rPr>
          <w:rFonts w:ascii="Times New Roman" w:hAnsi="Times New Roman" w:cs="Times New Roman"/>
          <w:sz w:val="28"/>
          <w:szCs w:val="28"/>
        </w:rPr>
        <w:t>детей в период лагерной смены.</w:t>
      </w: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BA8" w:rsidRDefault="00485BA8" w:rsidP="00F321F9">
      <w:pPr>
        <w:spacing w:after="0" w:line="360" w:lineRule="auto"/>
        <w:ind w:firstLine="709"/>
        <w:jc w:val="center"/>
        <w:rPr>
          <w:rFonts w:ascii="Segoe Print" w:hAnsi="Segoe Print" w:cs="Times New Roman"/>
          <w:color w:val="FFFF00"/>
          <w:sz w:val="32"/>
          <w:szCs w:val="32"/>
        </w:rPr>
      </w:pPr>
    </w:p>
    <w:p w:rsidR="00377B01" w:rsidRPr="00F321F9" w:rsidRDefault="00377B01" w:rsidP="00F321F9">
      <w:pPr>
        <w:spacing w:after="0" w:line="360" w:lineRule="auto"/>
        <w:ind w:firstLine="709"/>
        <w:jc w:val="center"/>
        <w:rPr>
          <w:rFonts w:ascii="Segoe Print" w:hAnsi="Segoe Print" w:cs="Times New Roman"/>
          <w:color w:val="FFFF00"/>
          <w:sz w:val="32"/>
          <w:szCs w:val="32"/>
        </w:rPr>
      </w:pPr>
      <w:r w:rsidRPr="00F321F9">
        <w:rPr>
          <w:rFonts w:ascii="Segoe Print" w:hAnsi="Segoe Print" w:cs="Times New Roman"/>
          <w:color w:val="FFFF00"/>
          <w:sz w:val="32"/>
          <w:szCs w:val="32"/>
        </w:rPr>
        <w:lastRenderedPageBreak/>
        <w:t>Технологии, формы и методы,</w:t>
      </w:r>
    </w:p>
    <w:p w:rsidR="00377B01" w:rsidRPr="00F321F9" w:rsidRDefault="00377B01" w:rsidP="00F321F9">
      <w:pPr>
        <w:spacing w:after="0" w:line="360" w:lineRule="auto"/>
        <w:ind w:firstLine="709"/>
        <w:jc w:val="center"/>
        <w:rPr>
          <w:rFonts w:ascii="Segoe Print" w:hAnsi="Segoe Print" w:cs="Times New Roman"/>
          <w:color w:val="FFFF00"/>
          <w:sz w:val="32"/>
          <w:szCs w:val="32"/>
        </w:rPr>
      </w:pPr>
      <w:r w:rsidRPr="00F321F9">
        <w:rPr>
          <w:rFonts w:ascii="Segoe Print" w:hAnsi="Segoe Print" w:cs="Times New Roman"/>
          <w:color w:val="FFFF00"/>
          <w:sz w:val="32"/>
          <w:szCs w:val="32"/>
        </w:rPr>
        <w:t>используемые при реализации Программы.</w:t>
      </w:r>
    </w:p>
    <w:p w:rsidR="00377B01" w:rsidRPr="00377B01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01">
        <w:rPr>
          <w:rFonts w:ascii="Times New Roman" w:hAnsi="Times New Roman" w:cs="Times New Roman"/>
          <w:sz w:val="28"/>
          <w:szCs w:val="28"/>
        </w:rPr>
        <w:t>Ведущей технологией программы является игровая. Сопутствующими технологиями являются коммуникативная, групповая, ТАД (творчество, активность, действие), состязательности. Эти технологии обеспечат достижение поставленных организационных и методических целей. Игровая технология раскроет творческий потенциал ребенка, 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</w:p>
    <w:p w:rsidR="00377B01" w:rsidRPr="00377B01" w:rsidRDefault="00377B01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B01">
        <w:rPr>
          <w:rFonts w:ascii="Times New Roman" w:hAnsi="Times New Roman" w:cs="Times New Roman"/>
          <w:sz w:val="28"/>
          <w:szCs w:val="28"/>
        </w:rPr>
        <w:t>В условиях лагеря широко используются методы: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5103"/>
      </w:tblGrid>
      <w:tr w:rsidR="00377B01" w:rsidRPr="00377B01" w:rsidTr="00F321F9">
        <w:trPr>
          <w:tblCellSpacing w:w="15" w:type="dxa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B01" w:rsidRPr="00377B01" w:rsidRDefault="00377B01" w:rsidP="00377B0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B01">
              <w:rPr>
                <w:rFonts w:ascii="Times New Roman" w:hAnsi="Times New Roman" w:cs="Times New Roman"/>
                <w:sz w:val="28"/>
                <w:szCs w:val="28"/>
              </w:rPr>
              <w:t>В обучении: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B01" w:rsidRPr="00377B01" w:rsidRDefault="00377B01" w:rsidP="00377B0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B01">
              <w:rPr>
                <w:rFonts w:ascii="Times New Roman" w:hAnsi="Times New Roman" w:cs="Times New Roman"/>
                <w:sz w:val="28"/>
                <w:szCs w:val="28"/>
              </w:rPr>
              <w:t>В воспитании:</w:t>
            </w:r>
          </w:p>
        </w:tc>
      </w:tr>
      <w:tr w:rsidR="00377B01" w:rsidRPr="00377B01" w:rsidTr="00F321F9">
        <w:trPr>
          <w:tblCellSpacing w:w="15" w:type="dxa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B01" w:rsidRPr="009C7B8C" w:rsidRDefault="00E11245" w:rsidP="009C7B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7B01" w:rsidRPr="009C7B8C">
              <w:rPr>
                <w:rFonts w:ascii="Times New Roman" w:hAnsi="Times New Roman" w:cs="Times New Roman"/>
                <w:sz w:val="24"/>
                <w:szCs w:val="24"/>
              </w:rPr>
              <w:t>практический (игры-упражнения, ролевые игры, тренировочные упражнения, тренинги, самостоятельная работа);</w:t>
            </w:r>
          </w:p>
          <w:p w:rsidR="00377B01" w:rsidRPr="009C7B8C" w:rsidRDefault="00F321F9" w:rsidP="009C7B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7B01" w:rsidRPr="009C7B8C">
              <w:rPr>
                <w:rFonts w:ascii="Times New Roman" w:hAnsi="Times New Roman" w:cs="Times New Roman"/>
                <w:sz w:val="24"/>
                <w:szCs w:val="24"/>
              </w:rPr>
              <w:t>наглядный (знакомство с вооружением и военной техникой Российской Армии, повседневной жизнью и бытом военнослужащих);</w:t>
            </w:r>
          </w:p>
          <w:p w:rsidR="00377B01" w:rsidRPr="009C7B8C" w:rsidRDefault="00F321F9" w:rsidP="009C7B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7B01" w:rsidRPr="009C7B8C">
              <w:rPr>
                <w:rFonts w:ascii="Times New Roman" w:hAnsi="Times New Roman" w:cs="Times New Roman"/>
                <w:sz w:val="24"/>
                <w:szCs w:val="24"/>
              </w:rPr>
              <w:t>словесный (инструктажи, рассказ, беседы, объяснение, разъяснения).</w:t>
            </w:r>
          </w:p>
          <w:p w:rsidR="00377B01" w:rsidRPr="009C7B8C" w:rsidRDefault="00377B01" w:rsidP="009C7B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B01" w:rsidRPr="009C7B8C" w:rsidRDefault="00F321F9" w:rsidP="009C7B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7B01" w:rsidRPr="009C7B8C">
              <w:rPr>
                <w:rFonts w:ascii="Times New Roman" w:hAnsi="Times New Roman" w:cs="Times New Roman"/>
                <w:sz w:val="24"/>
                <w:szCs w:val="24"/>
              </w:rPr>
              <w:t>методы формирования сознания личности, направленные на формирование устойчивых убеждений (рассказ, дискуссия, пример);</w:t>
            </w:r>
          </w:p>
          <w:p w:rsidR="00377B01" w:rsidRPr="009C7B8C" w:rsidRDefault="00F321F9" w:rsidP="009C7B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7B01" w:rsidRPr="009C7B8C">
              <w:rPr>
                <w:rFonts w:ascii="Times New Roman" w:hAnsi="Times New Roman" w:cs="Times New Roman"/>
                <w:sz w:val="24"/>
                <w:szCs w:val="24"/>
              </w:rPr>
              <w:t>методы организации деятельности и формирования опыта общественного поведения (воспитывающая ситуация, приучение, упражнения);</w:t>
            </w:r>
          </w:p>
          <w:p w:rsidR="00377B01" w:rsidRPr="009C7B8C" w:rsidRDefault="00F321F9" w:rsidP="009C7B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7B01" w:rsidRPr="009C7B8C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поведения и деятельности (соревнования, поощрения).</w:t>
            </w:r>
          </w:p>
        </w:tc>
      </w:tr>
    </w:tbl>
    <w:p w:rsidR="00377B01" w:rsidRDefault="00377B01" w:rsidP="00D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B8C" w:rsidRDefault="009C7B8C" w:rsidP="0064050C">
      <w:pPr>
        <w:spacing w:after="0" w:line="360" w:lineRule="auto"/>
        <w:ind w:firstLine="709"/>
        <w:jc w:val="center"/>
        <w:rPr>
          <w:rFonts w:ascii="Segoe Print" w:hAnsi="Segoe Print"/>
          <w:color w:val="FFFF00"/>
          <w:sz w:val="32"/>
          <w:szCs w:val="32"/>
        </w:rPr>
      </w:pPr>
    </w:p>
    <w:p w:rsidR="009C7B8C" w:rsidRDefault="009C7B8C" w:rsidP="0064050C">
      <w:pPr>
        <w:spacing w:after="0" w:line="360" w:lineRule="auto"/>
        <w:ind w:firstLine="709"/>
        <w:jc w:val="center"/>
        <w:rPr>
          <w:rFonts w:ascii="Segoe Print" w:hAnsi="Segoe Print"/>
          <w:color w:val="FFFF00"/>
          <w:sz w:val="32"/>
          <w:szCs w:val="32"/>
        </w:rPr>
      </w:pPr>
    </w:p>
    <w:p w:rsidR="009C7B8C" w:rsidRDefault="009C7B8C" w:rsidP="0064050C">
      <w:pPr>
        <w:spacing w:after="0" w:line="360" w:lineRule="auto"/>
        <w:ind w:firstLine="709"/>
        <w:jc w:val="center"/>
        <w:rPr>
          <w:rFonts w:ascii="Segoe Print" w:hAnsi="Segoe Print"/>
          <w:color w:val="FFFF00"/>
          <w:sz w:val="32"/>
          <w:szCs w:val="32"/>
        </w:rPr>
      </w:pPr>
    </w:p>
    <w:p w:rsidR="009C7B8C" w:rsidRDefault="009C7B8C" w:rsidP="0064050C">
      <w:pPr>
        <w:spacing w:after="0" w:line="360" w:lineRule="auto"/>
        <w:ind w:firstLine="709"/>
        <w:jc w:val="center"/>
        <w:rPr>
          <w:rFonts w:ascii="Segoe Print" w:hAnsi="Segoe Print"/>
          <w:color w:val="FFFF00"/>
          <w:sz w:val="32"/>
          <w:szCs w:val="32"/>
        </w:rPr>
      </w:pPr>
    </w:p>
    <w:p w:rsidR="009C7B8C" w:rsidRDefault="009C7B8C" w:rsidP="0064050C">
      <w:pPr>
        <w:spacing w:after="0" w:line="360" w:lineRule="auto"/>
        <w:ind w:firstLine="709"/>
        <w:jc w:val="center"/>
        <w:rPr>
          <w:rFonts w:ascii="Segoe Print" w:hAnsi="Segoe Print"/>
          <w:color w:val="FFFF00"/>
          <w:sz w:val="32"/>
          <w:szCs w:val="32"/>
        </w:rPr>
      </w:pPr>
    </w:p>
    <w:p w:rsidR="009C7B8C" w:rsidRDefault="009C7B8C" w:rsidP="0064050C">
      <w:pPr>
        <w:spacing w:after="0" w:line="360" w:lineRule="auto"/>
        <w:ind w:firstLine="709"/>
        <w:jc w:val="center"/>
        <w:rPr>
          <w:rFonts w:ascii="Segoe Print" w:hAnsi="Segoe Print"/>
          <w:color w:val="FFFF00"/>
          <w:sz w:val="32"/>
          <w:szCs w:val="32"/>
        </w:rPr>
      </w:pPr>
    </w:p>
    <w:p w:rsidR="0064050C" w:rsidRPr="0064050C" w:rsidRDefault="0064050C" w:rsidP="0064050C">
      <w:pPr>
        <w:spacing w:after="0" w:line="360" w:lineRule="auto"/>
        <w:ind w:firstLine="709"/>
        <w:jc w:val="center"/>
        <w:rPr>
          <w:rFonts w:ascii="Segoe Print" w:hAnsi="Segoe Print"/>
          <w:color w:val="FFFF00"/>
          <w:sz w:val="32"/>
          <w:szCs w:val="32"/>
        </w:rPr>
      </w:pPr>
      <w:r w:rsidRPr="0064050C">
        <w:rPr>
          <w:rFonts w:ascii="Segoe Print" w:hAnsi="Segoe Print"/>
          <w:color w:val="FFFF00"/>
          <w:sz w:val="32"/>
          <w:szCs w:val="32"/>
        </w:rPr>
        <w:lastRenderedPageBreak/>
        <w:t xml:space="preserve">Направления и виды деятельности программы </w:t>
      </w:r>
    </w:p>
    <w:p w:rsidR="000A5989" w:rsidRDefault="0064050C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0C">
        <w:rPr>
          <w:rFonts w:ascii="Times New Roman" w:hAnsi="Times New Roman" w:cs="Times New Roman"/>
          <w:sz w:val="24"/>
          <w:szCs w:val="24"/>
        </w:rPr>
        <w:t>Программа включает разнообразные направления, способствующие повышению нравственного и творческого потенциала ребенка, основана на личностно-ориентированном подходе.</w:t>
      </w:r>
    </w:p>
    <w:p w:rsidR="009C7B8C" w:rsidRPr="009C7B8C" w:rsidRDefault="009C7B8C" w:rsidP="009C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050C" w:rsidTr="00640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64050C" w:rsidRPr="009C7B8C" w:rsidRDefault="0064050C" w:rsidP="009C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190" w:type="dxa"/>
          </w:tcPr>
          <w:p w:rsidR="0064050C" w:rsidRPr="009C7B8C" w:rsidRDefault="0064050C" w:rsidP="009C7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91" w:type="dxa"/>
          </w:tcPr>
          <w:p w:rsidR="0064050C" w:rsidRPr="009C7B8C" w:rsidRDefault="0064050C" w:rsidP="009C7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64050C" w:rsidTr="00640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64050C" w:rsidRPr="009C7B8C" w:rsidRDefault="0064050C" w:rsidP="009C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190" w:type="dxa"/>
          </w:tcPr>
          <w:p w:rsidR="0064050C" w:rsidRPr="009C7B8C" w:rsidRDefault="0064050C" w:rsidP="009C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любви к Родине, уважения к ее истории, культуре, традициям, нормам общественной жизни. Воспитание толерантности.</w:t>
            </w:r>
          </w:p>
        </w:tc>
        <w:tc>
          <w:tcPr>
            <w:tcW w:w="3191" w:type="dxa"/>
          </w:tcPr>
          <w:p w:rsidR="0064050C" w:rsidRPr="009C7B8C" w:rsidRDefault="00E11245" w:rsidP="009C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Концерты, конкурсы, игры, соревнования, встречи.</w:t>
            </w:r>
          </w:p>
        </w:tc>
      </w:tr>
      <w:tr w:rsidR="0064050C" w:rsidTr="00640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64050C" w:rsidRPr="009C7B8C" w:rsidRDefault="0064050C" w:rsidP="009C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3190" w:type="dxa"/>
          </w:tcPr>
          <w:p w:rsidR="00E11245" w:rsidRPr="009C7B8C" w:rsidRDefault="00E11245" w:rsidP="009C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- Укрепление здоровья.</w:t>
            </w:r>
          </w:p>
          <w:p w:rsidR="00E11245" w:rsidRPr="009C7B8C" w:rsidRDefault="00E11245" w:rsidP="009C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-Вовлечение детей и подростков в различные формы физкультурно-оздоровительной работы.</w:t>
            </w:r>
          </w:p>
          <w:p w:rsidR="0064050C" w:rsidRPr="009C7B8C" w:rsidRDefault="00E11245" w:rsidP="009C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- Расширение знаний об охране здоровья.</w:t>
            </w:r>
          </w:p>
        </w:tc>
        <w:tc>
          <w:tcPr>
            <w:tcW w:w="3191" w:type="dxa"/>
          </w:tcPr>
          <w:p w:rsidR="0064050C" w:rsidRPr="009C7B8C" w:rsidRDefault="00E11245" w:rsidP="009C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спортивные и подвижные игры, спартакиады, беседы.</w:t>
            </w:r>
          </w:p>
        </w:tc>
      </w:tr>
      <w:tr w:rsidR="0064050C" w:rsidTr="00640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64050C" w:rsidRPr="009C7B8C" w:rsidRDefault="0064050C" w:rsidP="009C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190" w:type="dxa"/>
          </w:tcPr>
          <w:p w:rsidR="0064050C" w:rsidRPr="009C7B8C" w:rsidRDefault="00E11245" w:rsidP="009C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к посильной и доступной деятельности в области искусства. </w:t>
            </w:r>
          </w:p>
          <w:p w:rsidR="00E11245" w:rsidRPr="009C7B8C" w:rsidRDefault="00E11245" w:rsidP="009C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художественно- эстетического вкуса, способности самостоятельно оценивать произведения искусства, свой труд. </w:t>
            </w:r>
          </w:p>
          <w:p w:rsidR="00E11245" w:rsidRPr="009C7B8C" w:rsidRDefault="00E11245" w:rsidP="009C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культурного поведения и общения. - Развитие творческих способностей.</w:t>
            </w:r>
          </w:p>
        </w:tc>
        <w:tc>
          <w:tcPr>
            <w:tcW w:w="3191" w:type="dxa"/>
          </w:tcPr>
          <w:p w:rsidR="0064050C" w:rsidRPr="009C7B8C" w:rsidRDefault="00E11245" w:rsidP="009C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Концерты, фестивали, конкурсы, изобразительная деятельность, выставки, ярмарки, театрализованные постановки, творческие мастерские.</w:t>
            </w:r>
          </w:p>
        </w:tc>
      </w:tr>
      <w:tr w:rsidR="0064050C" w:rsidTr="00640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64050C" w:rsidRPr="009C7B8C" w:rsidRDefault="0064050C" w:rsidP="009C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3190" w:type="dxa"/>
          </w:tcPr>
          <w:p w:rsidR="0064050C" w:rsidRPr="009C7B8C" w:rsidRDefault="00E11245" w:rsidP="009C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- Расширение знаний детей и подростков об окружающем мире. - Удовлетворение потребности ребенка в реализации своих знаний и умений.</w:t>
            </w:r>
          </w:p>
        </w:tc>
        <w:tc>
          <w:tcPr>
            <w:tcW w:w="3191" w:type="dxa"/>
          </w:tcPr>
          <w:p w:rsidR="0064050C" w:rsidRPr="009C7B8C" w:rsidRDefault="00E11245" w:rsidP="009C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Викторины, беседы, походы, экскурсии, проектная деятельность, презентации.</w:t>
            </w:r>
          </w:p>
        </w:tc>
      </w:tr>
      <w:tr w:rsidR="0064050C" w:rsidTr="00640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64050C" w:rsidRPr="009C7B8C" w:rsidRDefault="0064050C" w:rsidP="009C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Социально-адаптивное</w:t>
            </w:r>
          </w:p>
        </w:tc>
        <w:tc>
          <w:tcPr>
            <w:tcW w:w="3190" w:type="dxa"/>
          </w:tcPr>
          <w:p w:rsidR="0064050C" w:rsidRPr="009C7B8C" w:rsidRDefault="00E11245" w:rsidP="009C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Овладение навыками общения, взаимодействия с другими людьми. -Коррекция межличностных отношений.</w:t>
            </w:r>
          </w:p>
        </w:tc>
        <w:tc>
          <w:tcPr>
            <w:tcW w:w="3191" w:type="dxa"/>
          </w:tcPr>
          <w:p w:rsidR="0064050C" w:rsidRPr="009C7B8C" w:rsidRDefault="00E11245" w:rsidP="009C7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Игры на сплочение, развивающие игры, беседы.</w:t>
            </w:r>
          </w:p>
        </w:tc>
      </w:tr>
      <w:tr w:rsidR="0064050C" w:rsidTr="00640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64050C" w:rsidRPr="009C7B8C" w:rsidRDefault="0064050C" w:rsidP="009C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190" w:type="dxa"/>
          </w:tcPr>
          <w:p w:rsidR="0064050C" w:rsidRPr="009C7B8C" w:rsidRDefault="00E11245" w:rsidP="009C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Привитие навыков трудолюбия. - Формирование потребности в соблюдении санитарногигиенических норм и правил.</w:t>
            </w:r>
          </w:p>
        </w:tc>
        <w:tc>
          <w:tcPr>
            <w:tcW w:w="3191" w:type="dxa"/>
          </w:tcPr>
          <w:p w:rsidR="0064050C" w:rsidRPr="009C7B8C" w:rsidRDefault="00E11245" w:rsidP="009C7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C">
              <w:rPr>
                <w:rFonts w:ascii="Times New Roman" w:hAnsi="Times New Roman" w:cs="Times New Roman"/>
                <w:sz w:val="24"/>
                <w:szCs w:val="24"/>
              </w:rPr>
              <w:t>Бытовой самообслуживающий труд (дежурство по столовой, по отряду). Общественно значимый труд. Уборка прилегающей территории.</w:t>
            </w:r>
          </w:p>
        </w:tc>
      </w:tr>
    </w:tbl>
    <w:p w:rsidR="00E11245" w:rsidRPr="00E11245" w:rsidRDefault="00E11245" w:rsidP="00E11245">
      <w:pPr>
        <w:spacing w:after="0" w:line="360" w:lineRule="auto"/>
        <w:ind w:firstLine="709"/>
        <w:jc w:val="center"/>
        <w:rPr>
          <w:rFonts w:ascii="Segoe Print" w:hAnsi="Segoe Print" w:cs="Times New Roman"/>
          <w:color w:val="FFFF00"/>
          <w:sz w:val="32"/>
          <w:szCs w:val="32"/>
        </w:rPr>
      </w:pPr>
      <w:r w:rsidRPr="00E11245">
        <w:rPr>
          <w:rFonts w:ascii="Segoe Print" w:hAnsi="Segoe Print" w:cs="Times New Roman"/>
          <w:color w:val="FFFF00"/>
          <w:sz w:val="32"/>
          <w:szCs w:val="32"/>
        </w:rPr>
        <w:lastRenderedPageBreak/>
        <w:t>Ожидаемые результаты</w:t>
      </w:r>
    </w:p>
    <w:p w:rsidR="000117D1" w:rsidRPr="009C7B8C" w:rsidRDefault="00E11245" w:rsidP="00E1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8C">
        <w:rPr>
          <w:rFonts w:ascii="Times New Roman" w:hAnsi="Times New Roman" w:cs="Times New Roman"/>
          <w:sz w:val="24"/>
          <w:szCs w:val="24"/>
        </w:rPr>
        <w:t>После окончания работы летнего оздоровительного лагеря и ре</w:t>
      </w:r>
      <w:r w:rsidR="000117D1" w:rsidRPr="009C7B8C">
        <w:rPr>
          <w:rFonts w:ascii="Times New Roman" w:hAnsi="Times New Roman" w:cs="Times New Roman"/>
          <w:sz w:val="24"/>
          <w:szCs w:val="24"/>
        </w:rPr>
        <w:t>ализации программы «Юные орлята Водного</w:t>
      </w:r>
      <w:r w:rsidRPr="009C7B8C">
        <w:rPr>
          <w:rFonts w:ascii="Times New Roman" w:hAnsi="Times New Roman" w:cs="Times New Roman"/>
          <w:sz w:val="24"/>
          <w:szCs w:val="24"/>
        </w:rPr>
        <w:t>», руководители программы</w:t>
      </w:r>
      <w:r w:rsidR="000117D1" w:rsidRPr="009C7B8C">
        <w:rPr>
          <w:rFonts w:ascii="Times New Roman" w:hAnsi="Times New Roman" w:cs="Times New Roman"/>
          <w:sz w:val="24"/>
          <w:szCs w:val="24"/>
        </w:rPr>
        <w:t xml:space="preserve"> </w:t>
      </w:r>
      <w:r w:rsidRPr="009C7B8C">
        <w:rPr>
          <w:rFonts w:ascii="Times New Roman" w:hAnsi="Times New Roman" w:cs="Times New Roman"/>
          <w:sz w:val="24"/>
          <w:szCs w:val="24"/>
        </w:rPr>
        <w:t xml:space="preserve">планируют получить следующие результаты: </w:t>
      </w:r>
    </w:p>
    <w:p w:rsidR="000117D1" w:rsidRPr="009C7B8C" w:rsidRDefault="00E11245" w:rsidP="00E1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8C">
        <w:rPr>
          <w:rFonts w:ascii="Times New Roman" w:hAnsi="Times New Roman" w:cs="Times New Roman"/>
          <w:sz w:val="24"/>
          <w:szCs w:val="24"/>
        </w:rPr>
        <w:t>1. Сохранение и укрепление психического и физического здоровья</w:t>
      </w:r>
      <w:r w:rsidR="000117D1" w:rsidRPr="009C7B8C">
        <w:rPr>
          <w:rFonts w:ascii="Times New Roman" w:hAnsi="Times New Roman" w:cs="Times New Roman"/>
          <w:sz w:val="24"/>
          <w:szCs w:val="24"/>
        </w:rPr>
        <w:t xml:space="preserve"> </w:t>
      </w:r>
      <w:r w:rsidRPr="009C7B8C">
        <w:rPr>
          <w:rFonts w:ascii="Times New Roman" w:hAnsi="Times New Roman" w:cs="Times New Roman"/>
          <w:sz w:val="24"/>
          <w:szCs w:val="24"/>
        </w:rPr>
        <w:t xml:space="preserve">детей. </w:t>
      </w:r>
    </w:p>
    <w:p w:rsidR="000117D1" w:rsidRPr="009C7B8C" w:rsidRDefault="00E11245" w:rsidP="00E1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8C">
        <w:rPr>
          <w:rFonts w:ascii="Times New Roman" w:hAnsi="Times New Roman" w:cs="Times New Roman"/>
          <w:sz w:val="24"/>
          <w:szCs w:val="24"/>
        </w:rPr>
        <w:t>2. Повышение показателей оздоровления детей</w:t>
      </w:r>
      <w:r w:rsidR="000117D1" w:rsidRPr="009C7B8C">
        <w:rPr>
          <w:rFonts w:ascii="Times New Roman" w:hAnsi="Times New Roman" w:cs="Times New Roman"/>
          <w:sz w:val="24"/>
          <w:szCs w:val="24"/>
        </w:rPr>
        <w:t>.</w:t>
      </w:r>
      <w:r w:rsidRPr="009C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7D1" w:rsidRPr="009C7B8C" w:rsidRDefault="00E11245" w:rsidP="00E1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8C">
        <w:rPr>
          <w:rFonts w:ascii="Times New Roman" w:hAnsi="Times New Roman" w:cs="Times New Roman"/>
          <w:sz w:val="24"/>
          <w:szCs w:val="24"/>
        </w:rPr>
        <w:t>3. Рост гражданско-патриотической сознательности и активности</w:t>
      </w:r>
      <w:r w:rsidR="000117D1" w:rsidRPr="009C7B8C">
        <w:rPr>
          <w:rFonts w:ascii="Times New Roman" w:hAnsi="Times New Roman" w:cs="Times New Roman"/>
          <w:sz w:val="24"/>
          <w:szCs w:val="24"/>
        </w:rPr>
        <w:t xml:space="preserve"> </w:t>
      </w:r>
      <w:r w:rsidRPr="009C7B8C">
        <w:rPr>
          <w:rFonts w:ascii="Times New Roman" w:hAnsi="Times New Roman" w:cs="Times New Roman"/>
          <w:sz w:val="24"/>
          <w:szCs w:val="24"/>
        </w:rPr>
        <w:t>детей в условиях реали</w:t>
      </w:r>
      <w:r w:rsidR="000117D1" w:rsidRPr="009C7B8C">
        <w:rPr>
          <w:rFonts w:ascii="Times New Roman" w:hAnsi="Times New Roman" w:cs="Times New Roman"/>
          <w:sz w:val="24"/>
          <w:szCs w:val="24"/>
        </w:rPr>
        <w:t xml:space="preserve">зации гражданских прав и свобод. </w:t>
      </w:r>
    </w:p>
    <w:p w:rsidR="000117D1" w:rsidRPr="009C7B8C" w:rsidRDefault="000117D1" w:rsidP="00E1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8C">
        <w:rPr>
          <w:rFonts w:ascii="Times New Roman" w:hAnsi="Times New Roman" w:cs="Times New Roman"/>
          <w:sz w:val="24"/>
          <w:szCs w:val="24"/>
        </w:rPr>
        <w:t>4. В</w:t>
      </w:r>
      <w:r w:rsidR="00E11245" w:rsidRPr="009C7B8C">
        <w:rPr>
          <w:rFonts w:ascii="Times New Roman" w:hAnsi="Times New Roman" w:cs="Times New Roman"/>
          <w:sz w:val="24"/>
          <w:szCs w:val="24"/>
        </w:rPr>
        <w:t xml:space="preserve">сестороннее развитие и самореализация детей. </w:t>
      </w:r>
    </w:p>
    <w:p w:rsidR="000117D1" w:rsidRPr="009C7B8C" w:rsidRDefault="00E11245" w:rsidP="00E1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8C">
        <w:rPr>
          <w:rFonts w:ascii="Times New Roman" w:hAnsi="Times New Roman" w:cs="Times New Roman"/>
          <w:sz w:val="24"/>
          <w:szCs w:val="24"/>
        </w:rPr>
        <w:t xml:space="preserve">5. Привитие любви к своему краю, Родине. Развитие активности и творческих способностей. </w:t>
      </w:r>
    </w:p>
    <w:p w:rsidR="00E11245" w:rsidRPr="009C7B8C" w:rsidRDefault="00E11245" w:rsidP="00E1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8C">
        <w:rPr>
          <w:rFonts w:ascii="Times New Roman" w:hAnsi="Times New Roman" w:cs="Times New Roman"/>
          <w:sz w:val="24"/>
          <w:szCs w:val="24"/>
        </w:rPr>
        <w:t>6. Овладение навыками сотрудничества детей в разновозрастных</w:t>
      </w:r>
      <w:r w:rsidR="000117D1" w:rsidRPr="009C7B8C">
        <w:rPr>
          <w:rFonts w:ascii="Times New Roman" w:hAnsi="Times New Roman" w:cs="Times New Roman"/>
          <w:sz w:val="24"/>
          <w:szCs w:val="24"/>
        </w:rPr>
        <w:t xml:space="preserve"> </w:t>
      </w:r>
      <w:r w:rsidRPr="009C7B8C">
        <w:rPr>
          <w:rFonts w:ascii="Times New Roman" w:hAnsi="Times New Roman" w:cs="Times New Roman"/>
          <w:sz w:val="24"/>
          <w:szCs w:val="24"/>
        </w:rPr>
        <w:t>группах, формирование навыков партнерского сотрудничества.</w:t>
      </w: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1245" w:rsidRDefault="00E11245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7B8C" w:rsidRDefault="009C7B8C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7B8C" w:rsidRDefault="009C7B8C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7B8C" w:rsidRDefault="009C7B8C" w:rsidP="00311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12E4" w:rsidRPr="003304C3" w:rsidRDefault="003112E4" w:rsidP="003112E4">
      <w:pPr>
        <w:spacing w:after="0" w:line="360" w:lineRule="auto"/>
        <w:ind w:firstLine="709"/>
        <w:jc w:val="center"/>
        <w:rPr>
          <w:rFonts w:ascii="Segoe Print" w:hAnsi="Segoe Print" w:cs="Times New Roman"/>
          <w:b/>
          <w:color w:val="FFFF00"/>
          <w:sz w:val="52"/>
          <w:szCs w:val="52"/>
        </w:rPr>
      </w:pPr>
      <w:r w:rsidRPr="003304C3">
        <w:rPr>
          <w:rFonts w:ascii="Segoe Print" w:hAnsi="Segoe Print" w:cs="Times New Roman"/>
          <w:b/>
          <w:color w:val="FFFF00"/>
          <w:sz w:val="52"/>
          <w:szCs w:val="52"/>
        </w:rPr>
        <w:lastRenderedPageBreak/>
        <w:t>Режим работы лагеря</w:t>
      </w:r>
    </w:p>
    <w:p w:rsidR="002C3A5D" w:rsidRDefault="002C3A5D" w:rsidP="0087545B">
      <w:pPr>
        <w:ind w:firstLine="3119"/>
        <w:rPr>
          <w:rFonts w:ascii="Times New Roman" w:hAnsi="Times New Roman" w:cs="Times New Roman"/>
          <w:sz w:val="40"/>
          <w:szCs w:val="40"/>
        </w:rPr>
      </w:pPr>
    </w:p>
    <w:p w:rsidR="002E7D12" w:rsidRPr="002C3A5D" w:rsidRDefault="0087545B" w:rsidP="00E32BB8">
      <w:pPr>
        <w:ind w:firstLine="3119"/>
        <w:rPr>
          <w:rFonts w:ascii="Times New Roman" w:hAnsi="Times New Roman" w:cs="Times New Roman"/>
          <w:sz w:val="40"/>
          <w:szCs w:val="40"/>
        </w:rPr>
      </w:pPr>
      <w:r w:rsidRPr="002C3A5D">
        <w:rPr>
          <w:rFonts w:ascii="Times New Roman" w:hAnsi="Times New Roman" w:cs="Times New Roman"/>
          <w:sz w:val="40"/>
          <w:szCs w:val="40"/>
        </w:rPr>
        <w:t>8.30-9.00</w:t>
      </w:r>
      <w:r w:rsidR="002E7D12" w:rsidRPr="002C3A5D">
        <w:rPr>
          <w:rFonts w:ascii="Times New Roman" w:hAnsi="Times New Roman" w:cs="Times New Roman"/>
          <w:sz w:val="40"/>
          <w:szCs w:val="40"/>
        </w:rPr>
        <w:t xml:space="preserve"> – </w:t>
      </w:r>
      <w:r w:rsidR="00BF032F" w:rsidRPr="002C3A5D">
        <w:rPr>
          <w:rFonts w:ascii="Times New Roman" w:hAnsi="Times New Roman" w:cs="Times New Roman"/>
          <w:sz w:val="40"/>
          <w:szCs w:val="40"/>
        </w:rPr>
        <w:t>сбор</w:t>
      </w:r>
      <w:r w:rsidRPr="002C3A5D">
        <w:rPr>
          <w:rFonts w:ascii="Times New Roman" w:hAnsi="Times New Roman" w:cs="Times New Roman"/>
          <w:sz w:val="40"/>
          <w:szCs w:val="40"/>
        </w:rPr>
        <w:t>, линейка, зарядка</w:t>
      </w:r>
    </w:p>
    <w:p w:rsidR="002E7D12" w:rsidRPr="002C3A5D" w:rsidRDefault="002E7D12" w:rsidP="0087545B">
      <w:pPr>
        <w:ind w:firstLine="3119"/>
        <w:rPr>
          <w:rFonts w:ascii="Times New Roman" w:hAnsi="Times New Roman" w:cs="Times New Roman"/>
          <w:sz w:val="40"/>
          <w:szCs w:val="40"/>
        </w:rPr>
      </w:pPr>
      <w:r w:rsidRPr="002C3A5D">
        <w:rPr>
          <w:rFonts w:ascii="Times New Roman" w:hAnsi="Times New Roman" w:cs="Times New Roman"/>
          <w:sz w:val="40"/>
          <w:szCs w:val="40"/>
        </w:rPr>
        <w:t>9.00-9.30 – завтрак</w:t>
      </w:r>
    </w:p>
    <w:p w:rsidR="002E7D12" w:rsidRPr="002C3A5D" w:rsidRDefault="002E7D12" w:rsidP="0087545B">
      <w:pPr>
        <w:ind w:firstLine="3119"/>
        <w:rPr>
          <w:rFonts w:ascii="Times New Roman" w:hAnsi="Times New Roman" w:cs="Times New Roman"/>
          <w:sz w:val="40"/>
          <w:szCs w:val="40"/>
        </w:rPr>
      </w:pPr>
      <w:r w:rsidRPr="002C3A5D">
        <w:rPr>
          <w:rFonts w:ascii="Times New Roman" w:hAnsi="Times New Roman" w:cs="Times New Roman"/>
          <w:sz w:val="40"/>
          <w:szCs w:val="40"/>
        </w:rPr>
        <w:t>9.30- 13.00 – досуговая программа</w:t>
      </w:r>
    </w:p>
    <w:p w:rsidR="002E7D12" w:rsidRPr="002C3A5D" w:rsidRDefault="002E7D12" w:rsidP="0087545B">
      <w:pPr>
        <w:ind w:firstLine="3119"/>
        <w:rPr>
          <w:rFonts w:ascii="Times New Roman" w:hAnsi="Times New Roman" w:cs="Times New Roman"/>
          <w:sz w:val="40"/>
          <w:szCs w:val="40"/>
        </w:rPr>
      </w:pPr>
      <w:r w:rsidRPr="002C3A5D">
        <w:rPr>
          <w:rFonts w:ascii="Times New Roman" w:hAnsi="Times New Roman" w:cs="Times New Roman"/>
          <w:sz w:val="40"/>
          <w:szCs w:val="40"/>
        </w:rPr>
        <w:t>13.00-14.00 – обед</w:t>
      </w:r>
    </w:p>
    <w:p w:rsidR="00EE4992" w:rsidRPr="00485BA8" w:rsidRDefault="00485BA8" w:rsidP="00485BA8">
      <w:pPr>
        <w:ind w:firstLine="311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14.00-14.30 – уборка, линейка</w:t>
      </w:r>
      <w:bookmarkStart w:id="0" w:name="_GoBack"/>
      <w:bookmarkEnd w:id="0"/>
    </w:p>
    <w:sectPr w:rsidR="00EE4992" w:rsidRPr="00485BA8" w:rsidSect="0019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8B" w:rsidRDefault="00E1018B" w:rsidP="001C36CE">
      <w:pPr>
        <w:spacing w:after="0" w:line="240" w:lineRule="auto"/>
      </w:pPr>
      <w:r>
        <w:separator/>
      </w:r>
    </w:p>
  </w:endnote>
  <w:endnote w:type="continuationSeparator" w:id="0">
    <w:p w:rsidR="00E1018B" w:rsidRDefault="00E1018B" w:rsidP="001C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8B" w:rsidRDefault="00E1018B" w:rsidP="001C36CE">
      <w:pPr>
        <w:spacing w:after="0" w:line="240" w:lineRule="auto"/>
      </w:pPr>
      <w:r>
        <w:separator/>
      </w:r>
    </w:p>
  </w:footnote>
  <w:footnote w:type="continuationSeparator" w:id="0">
    <w:p w:rsidR="00E1018B" w:rsidRDefault="00E1018B" w:rsidP="001C3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7459"/>
    <w:multiLevelType w:val="hybridMultilevel"/>
    <w:tmpl w:val="95D69D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6F1099"/>
    <w:multiLevelType w:val="multilevel"/>
    <w:tmpl w:val="C116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41AA3"/>
    <w:multiLevelType w:val="multilevel"/>
    <w:tmpl w:val="15C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11FDA"/>
    <w:multiLevelType w:val="hybridMultilevel"/>
    <w:tmpl w:val="9F9E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460D"/>
    <w:multiLevelType w:val="multilevel"/>
    <w:tmpl w:val="2C46E672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FFF60AD"/>
    <w:multiLevelType w:val="multilevel"/>
    <w:tmpl w:val="0F9E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512B3"/>
    <w:multiLevelType w:val="hybridMultilevel"/>
    <w:tmpl w:val="049C31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33127E"/>
    <w:multiLevelType w:val="hybridMultilevel"/>
    <w:tmpl w:val="3F2839DE"/>
    <w:lvl w:ilvl="0" w:tplc="128E1E8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C3534"/>
    <w:multiLevelType w:val="multilevel"/>
    <w:tmpl w:val="774AC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30994"/>
    <w:multiLevelType w:val="multilevel"/>
    <w:tmpl w:val="6D80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042439"/>
    <w:multiLevelType w:val="hybridMultilevel"/>
    <w:tmpl w:val="93220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E1A40"/>
    <w:multiLevelType w:val="multilevel"/>
    <w:tmpl w:val="A320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822EC"/>
    <w:multiLevelType w:val="multilevel"/>
    <w:tmpl w:val="C24E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F93EB5"/>
    <w:multiLevelType w:val="multilevel"/>
    <w:tmpl w:val="AB40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7815FF"/>
    <w:multiLevelType w:val="hybridMultilevel"/>
    <w:tmpl w:val="F9C6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14"/>
  </w:num>
  <w:num w:numId="7">
    <w:abstractNumId w:val="6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12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7C2"/>
    <w:rsid w:val="00004070"/>
    <w:rsid w:val="000117D1"/>
    <w:rsid w:val="00020D18"/>
    <w:rsid w:val="00022C4A"/>
    <w:rsid w:val="0002609A"/>
    <w:rsid w:val="00037718"/>
    <w:rsid w:val="00056072"/>
    <w:rsid w:val="00063AD9"/>
    <w:rsid w:val="00073345"/>
    <w:rsid w:val="00076EED"/>
    <w:rsid w:val="00080E9C"/>
    <w:rsid w:val="000A5989"/>
    <w:rsid w:val="000C1F18"/>
    <w:rsid w:val="000D16A8"/>
    <w:rsid w:val="001062ED"/>
    <w:rsid w:val="00112CEB"/>
    <w:rsid w:val="00115E41"/>
    <w:rsid w:val="00120531"/>
    <w:rsid w:val="0012415A"/>
    <w:rsid w:val="001251E7"/>
    <w:rsid w:val="0013619C"/>
    <w:rsid w:val="00147E17"/>
    <w:rsid w:val="001550F0"/>
    <w:rsid w:val="001870EF"/>
    <w:rsid w:val="00190291"/>
    <w:rsid w:val="001A0A76"/>
    <w:rsid w:val="001A4FBC"/>
    <w:rsid w:val="001C36CE"/>
    <w:rsid w:val="001E3308"/>
    <w:rsid w:val="001F0357"/>
    <w:rsid w:val="00215314"/>
    <w:rsid w:val="00222F23"/>
    <w:rsid w:val="00227020"/>
    <w:rsid w:val="00227F6B"/>
    <w:rsid w:val="00282F18"/>
    <w:rsid w:val="0029228E"/>
    <w:rsid w:val="002A0B70"/>
    <w:rsid w:val="002B219C"/>
    <w:rsid w:val="002B2CBC"/>
    <w:rsid w:val="002C3A5D"/>
    <w:rsid w:val="002D7DC0"/>
    <w:rsid w:val="002E0D01"/>
    <w:rsid w:val="002E2843"/>
    <w:rsid w:val="002E6470"/>
    <w:rsid w:val="002E7D12"/>
    <w:rsid w:val="002F2351"/>
    <w:rsid w:val="002F4C52"/>
    <w:rsid w:val="00304108"/>
    <w:rsid w:val="003112E4"/>
    <w:rsid w:val="00330189"/>
    <w:rsid w:val="003304C3"/>
    <w:rsid w:val="00332E1E"/>
    <w:rsid w:val="00346FEA"/>
    <w:rsid w:val="0035496E"/>
    <w:rsid w:val="0036462A"/>
    <w:rsid w:val="00377B01"/>
    <w:rsid w:val="00383F9A"/>
    <w:rsid w:val="003B659C"/>
    <w:rsid w:val="003C04B4"/>
    <w:rsid w:val="003C2B79"/>
    <w:rsid w:val="003C2E6C"/>
    <w:rsid w:val="003C4B7D"/>
    <w:rsid w:val="003D5F27"/>
    <w:rsid w:val="003D7596"/>
    <w:rsid w:val="003E54C3"/>
    <w:rsid w:val="00412BED"/>
    <w:rsid w:val="00415F27"/>
    <w:rsid w:val="00423A6C"/>
    <w:rsid w:val="004306A5"/>
    <w:rsid w:val="004334EF"/>
    <w:rsid w:val="00444C65"/>
    <w:rsid w:val="0044682C"/>
    <w:rsid w:val="00447227"/>
    <w:rsid w:val="00447AB3"/>
    <w:rsid w:val="00450015"/>
    <w:rsid w:val="004750F9"/>
    <w:rsid w:val="00485BA8"/>
    <w:rsid w:val="004B04CD"/>
    <w:rsid w:val="004B43F2"/>
    <w:rsid w:val="004C7A74"/>
    <w:rsid w:val="004D7CCF"/>
    <w:rsid w:val="004E6B3D"/>
    <w:rsid w:val="004F588B"/>
    <w:rsid w:val="00507CA6"/>
    <w:rsid w:val="00522CA3"/>
    <w:rsid w:val="005512BA"/>
    <w:rsid w:val="00553C3B"/>
    <w:rsid w:val="0055439B"/>
    <w:rsid w:val="0056096C"/>
    <w:rsid w:val="00565786"/>
    <w:rsid w:val="00581311"/>
    <w:rsid w:val="005873C9"/>
    <w:rsid w:val="00591E89"/>
    <w:rsid w:val="005A7583"/>
    <w:rsid w:val="005B0515"/>
    <w:rsid w:val="005B4199"/>
    <w:rsid w:val="005C3F2A"/>
    <w:rsid w:val="005E0326"/>
    <w:rsid w:val="005F4B63"/>
    <w:rsid w:val="00614C3E"/>
    <w:rsid w:val="006167F3"/>
    <w:rsid w:val="00617C3B"/>
    <w:rsid w:val="0064050C"/>
    <w:rsid w:val="00645E76"/>
    <w:rsid w:val="00666A8C"/>
    <w:rsid w:val="006732AC"/>
    <w:rsid w:val="00677CAF"/>
    <w:rsid w:val="00681F05"/>
    <w:rsid w:val="006D0CE2"/>
    <w:rsid w:val="006E3F21"/>
    <w:rsid w:val="006E499B"/>
    <w:rsid w:val="007308C8"/>
    <w:rsid w:val="00751757"/>
    <w:rsid w:val="00765AF0"/>
    <w:rsid w:val="00776FFA"/>
    <w:rsid w:val="007A52EF"/>
    <w:rsid w:val="007B1A39"/>
    <w:rsid w:val="007B45C9"/>
    <w:rsid w:val="007C0A1A"/>
    <w:rsid w:val="007C608B"/>
    <w:rsid w:val="007D4BD7"/>
    <w:rsid w:val="007E7931"/>
    <w:rsid w:val="00816534"/>
    <w:rsid w:val="008245D0"/>
    <w:rsid w:val="00836EA3"/>
    <w:rsid w:val="008461C1"/>
    <w:rsid w:val="008632E5"/>
    <w:rsid w:val="0087545B"/>
    <w:rsid w:val="00894C1C"/>
    <w:rsid w:val="008A1000"/>
    <w:rsid w:val="008B1DC1"/>
    <w:rsid w:val="008B324A"/>
    <w:rsid w:val="009206FD"/>
    <w:rsid w:val="00935FB0"/>
    <w:rsid w:val="00977C7D"/>
    <w:rsid w:val="00992B27"/>
    <w:rsid w:val="0099419D"/>
    <w:rsid w:val="009A19A6"/>
    <w:rsid w:val="009B419C"/>
    <w:rsid w:val="009B4E44"/>
    <w:rsid w:val="009C1892"/>
    <w:rsid w:val="009C2BDD"/>
    <w:rsid w:val="009C7B8C"/>
    <w:rsid w:val="009E438C"/>
    <w:rsid w:val="00A0088A"/>
    <w:rsid w:val="00A11BAD"/>
    <w:rsid w:val="00A12528"/>
    <w:rsid w:val="00A26B3E"/>
    <w:rsid w:val="00A64288"/>
    <w:rsid w:val="00A75F44"/>
    <w:rsid w:val="00A96C2B"/>
    <w:rsid w:val="00AB1F71"/>
    <w:rsid w:val="00AC02A3"/>
    <w:rsid w:val="00AC2367"/>
    <w:rsid w:val="00B13F33"/>
    <w:rsid w:val="00B14A19"/>
    <w:rsid w:val="00B3127D"/>
    <w:rsid w:val="00B3364D"/>
    <w:rsid w:val="00B87257"/>
    <w:rsid w:val="00BB3018"/>
    <w:rsid w:val="00BB6E79"/>
    <w:rsid w:val="00BC3FE8"/>
    <w:rsid w:val="00BC4462"/>
    <w:rsid w:val="00BC7E31"/>
    <w:rsid w:val="00BE425B"/>
    <w:rsid w:val="00BF032F"/>
    <w:rsid w:val="00C11B12"/>
    <w:rsid w:val="00C177C2"/>
    <w:rsid w:val="00C20D35"/>
    <w:rsid w:val="00C313AF"/>
    <w:rsid w:val="00C37166"/>
    <w:rsid w:val="00C4785F"/>
    <w:rsid w:val="00C6386F"/>
    <w:rsid w:val="00C64B04"/>
    <w:rsid w:val="00C70718"/>
    <w:rsid w:val="00C775FF"/>
    <w:rsid w:val="00C93D0F"/>
    <w:rsid w:val="00C95058"/>
    <w:rsid w:val="00CB75E8"/>
    <w:rsid w:val="00CC146F"/>
    <w:rsid w:val="00CE03B6"/>
    <w:rsid w:val="00CF3804"/>
    <w:rsid w:val="00D0086F"/>
    <w:rsid w:val="00D12B8E"/>
    <w:rsid w:val="00D15A95"/>
    <w:rsid w:val="00D31E2F"/>
    <w:rsid w:val="00D54EDF"/>
    <w:rsid w:val="00D81E8A"/>
    <w:rsid w:val="00DA224A"/>
    <w:rsid w:val="00DA4BCC"/>
    <w:rsid w:val="00DB5856"/>
    <w:rsid w:val="00DB73C3"/>
    <w:rsid w:val="00DE661C"/>
    <w:rsid w:val="00E02B33"/>
    <w:rsid w:val="00E1018B"/>
    <w:rsid w:val="00E11245"/>
    <w:rsid w:val="00E15EC2"/>
    <w:rsid w:val="00E32BB8"/>
    <w:rsid w:val="00E454EC"/>
    <w:rsid w:val="00E57393"/>
    <w:rsid w:val="00E82843"/>
    <w:rsid w:val="00E95A9C"/>
    <w:rsid w:val="00EA08F7"/>
    <w:rsid w:val="00EA37A5"/>
    <w:rsid w:val="00EA6C9B"/>
    <w:rsid w:val="00EE4992"/>
    <w:rsid w:val="00F30713"/>
    <w:rsid w:val="00F321F9"/>
    <w:rsid w:val="00F50D4E"/>
    <w:rsid w:val="00FA7F63"/>
    <w:rsid w:val="00FE5F96"/>
    <w:rsid w:val="00FF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45E4"/>
  <w15:docId w15:val="{519471D1-FC09-4F90-97B0-DBC08928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76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07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"/>
    <w:basedOn w:val="a"/>
    <w:rsid w:val="00C9505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rsid w:val="008A100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8A10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8A1000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lang w:eastAsia="ar-SA"/>
    </w:rPr>
  </w:style>
  <w:style w:type="paragraph" w:styleId="a4">
    <w:name w:val="List Paragraph"/>
    <w:basedOn w:val="a"/>
    <w:qFormat/>
    <w:rsid w:val="003E54C3"/>
    <w:pPr>
      <w:ind w:left="720"/>
      <w:contextualSpacing/>
    </w:pPr>
  </w:style>
  <w:style w:type="character" w:customStyle="1" w:styleId="a5">
    <w:name w:val="Основной текст + Полужирный"/>
    <w:basedOn w:val="a0"/>
    <w:rsid w:val="00CB75E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6">
    <w:name w:val="Основной текст_"/>
    <w:basedOn w:val="a0"/>
    <w:link w:val="1"/>
    <w:rsid w:val="00DB585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DB5856"/>
    <w:pPr>
      <w:shd w:val="clear" w:color="auto" w:fill="FFFFFF"/>
      <w:spacing w:before="180" w:after="0" w:line="0" w:lineRule="atLeast"/>
      <w:ind w:hanging="86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7">
    <w:name w:val="Normal (Web)"/>
    <w:basedOn w:val="a"/>
    <w:uiPriority w:val="99"/>
    <w:unhideWhenUsed/>
    <w:rsid w:val="00EA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32E1E"/>
    <w:pPr>
      <w:spacing w:after="0" w:line="240" w:lineRule="auto"/>
    </w:pPr>
    <w:rPr>
      <w:rFonts w:eastAsiaTheme="minorEastAsia"/>
      <w:lang w:eastAsia="ru-RU"/>
    </w:rPr>
  </w:style>
  <w:style w:type="table" w:styleId="-13">
    <w:name w:val="Grid Table 1 Light Accent 3"/>
    <w:basedOn w:val="a1"/>
    <w:uiPriority w:val="46"/>
    <w:rsid w:val="008B1DC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1">
    <w:name w:val="Grid Table 2 Accent 1"/>
    <w:basedOn w:val="a1"/>
    <w:uiPriority w:val="47"/>
    <w:rsid w:val="008B1D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6">
    <w:name w:val="Grid Table 1 Light Accent 6"/>
    <w:basedOn w:val="a1"/>
    <w:uiPriority w:val="46"/>
    <w:rsid w:val="008B1DC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6">
    <w:name w:val="Grid Table 2 Accent 6"/>
    <w:basedOn w:val="a1"/>
    <w:uiPriority w:val="47"/>
    <w:rsid w:val="008B1DC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46">
    <w:name w:val="Grid Table 4 Accent 6"/>
    <w:basedOn w:val="a1"/>
    <w:uiPriority w:val="49"/>
    <w:rsid w:val="008B1D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75">
    <w:name w:val="Grid Table 7 Colorful Accent 5"/>
    <w:basedOn w:val="a1"/>
    <w:uiPriority w:val="52"/>
    <w:rsid w:val="008B1D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List Table 3 Accent 6"/>
    <w:basedOn w:val="a1"/>
    <w:uiPriority w:val="48"/>
    <w:rsid w:val="008B1DC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52">
    <w:name w:val="List Table 5 Dark Accent 2"/>
    <w:basedOn w:val="a1"/>
    <w:uiPriority w:val="50"/>
    <w:rsid w:val="008B1D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6">
    <w:name w:val="List Table 6 Colorful Accent 6"/>
    <w:basedOn w:val="a1"/>
    <w:uiPriority w:val="51"/>
    <w:rsid w:val="008B1D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76">
    <w:name w:val="List Table 7 Colorful Accent 6"/>
    <w:basedOn w:val="a1"/>
    <w:uiPriority w:val="52"/>
    <w:rsid w:val="008B1D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Grid Table 7 Colorful Accent 6"/>
    <w:basedOn w:val="a1"/>
    <w:uiPriority w:val="52"/>
    <w:rsid w:val="008B1D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660">
    <w:name w:val="Grid Table 6 Colorful Accent 6"/>
    <w:basedOn w:val="a1"/>
    <w:uiPriority w:val="51"/>
    <w:rsid w:val="008B1D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6">
    <w:name w:val="Grid Table 5 Dark Accent 6"/>
    <w:basedOn w:val="a1"/>
    <w:uiPriority w:val="50"/>
    <w:rsid w:val="008B1D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360">
    <w:name w:val="Grid Table 3 Accent 6"/>
    <w:basedOn w:val="a1"/>
    <w:uiPriority w:val="48"/>
    <w:rsid w:val="0064050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E4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25B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C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C36C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C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36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Кто хочет</dc:creator>
  <cp:keywords/>
  <dc:description/>
  <cp:lastModifiedBy>Людмила</cp:lastModifiedBy>
  <cp:revision>2</cp:revision>
  <cp:lastPrinted>2023-05-31T06:36:00Z</cp:lastPrinted>
  <dcterms:created xsi:type="dcterms:W3CDTF">2024-05-28T12:23:00Z</dcterms:created>
  <dcterms:modified xsi:type="dcterms:W3CDTF">2024-05-28T12:23:00Z</dcterms:modified>
</cp:coreProperties>
</file>